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3F" w:rsidRDefault="00C0613F" w:rsidP="00C0613F">
      <w:pPr>
        <w:rPr>
          <w:b/>
          <w:sz w:val="32"/>
        </w:rPr>
      </w:pPr>
      <w:r w:rsidRPr="00C0613F">
        <w:rPr>
          <w:b/>
          <w:sz w:val="32"/>
        </w:rPr>
        <w:t>Описание программы</w:t>
      </w:r>
      <w:r w:rsidR="0087595E">
        <w:rPr>
          <w:b/>
          <w:sz w:val="32"/>
        </w:rPr>
        <w:t xml:space="preserve"> ООП СОО (У</w:t>
      </w:r>
      <w:bookmarkStart w:id="0" w:name="_GoBack"/>
      <w:bookmarkEnd w:id="0"/>
      <w:r w:rsidR="0087595E">
        <w:rPr>
          <w:b/>
          <w:sz w:val="32"/>
        </w:rPr>
        <w:t>ниверсальный профиль)</w:t>
      </w:r>
    </w:p>
    <w:p w:rsidR="0087595E" w:rsidRPr="00F9578B" w:rsidRDefault="0087595E" w:rsidP="00F957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9578B">
        <w:rPr>
          <w:rFonts w:ascii="Times New Roman" w:hAnsi="Times New Roman" w:cs="Times New Roman"/>
          <w:sz w:val="28"/>
          <w:szCs w:val="28"/>
        </w:rPr>
        <w:t xml:space="preserve">Главной отличительной особенностью программы среднего общего образования является определение профиля обучения. Профиль обучения выбирают обучающие при поступлении в 10-й класс,   исходя из своих потребностей выбора профессии и дальнейшего обучения в ВУЗах и техникумах. Выбор профиля оформляется письменным заявлением. В ГБОУ ПО «Опочецкая общеобразовательная школа-интернат для детей, нуждающихся в социальной поддержке» обучение ведётся по универсальному профилю, который определён на основе выбора обучающихся школы-интерната и их родителей.  </w:t>
      </w:r>
    </w:p>
    <w:p w:rsidR="00C0613F" w:rsidRPr="00873E1C" w:rsidRDefault="00C0613F" w:rsidP="00C0613F">
      <w:pPr>
        <w:pStyle w:val="a"/>
        <w:numPr>
          <w:ilvl w:val="0"/>
          <w:numId w:val="0"/>
        </w:numPr>
        <w:ind w:left="284"/>
      </w:pPr>
      <w:r w:rsidRPr="00873E1C">
        <w:t>Целями реализации основной образовательной программы среднего общего образования являются:</w:t>
      </w:r>
    </w:p>
    <w:p w:rsidR="00C0613F" w:rsidRPr="00CF354C" w:rsidRDefault="00C0613F" w:rsidP="00C0613F">
      <w:pPr>
        <w:pStyle w:val="a"/>
      </w:pPr>
      <w:r w:rsidRPr="00873E1C">
        <w:t>становление и развитие личности обучающегося в ее самобытности</w:t>
      </w:r>
      <w:r w:rsidRPr="00293309">
        <w:t xml:space="preserve"> </w:t>
      </w:r>
      <w:r>
        <w:t>и</w:t>
      </w:r>
      <w:r w:rsidRPr="00873E1C">
        <w:t xml:space="preserve"> уникальности, </w:t>
      </w:r>
      <w:r w:rsidRPr="00CF354C">
        <w:t>осознание собственной индивидуальности, появление жизненных планов, готовность к самоопределению;</w:t>
      </w:r>
    </w:p>
    <w:p w:rsidR="00C0613F" w:rsidRPr="00873E1C" w:rsidRDefault="00C0613F" w:rsidP="00C0613F">
      <w:pPr>
        <w:pStyle w:val="a"/>
      </w:pPr>
      <w:r w:rsidRPr="00CF354C">
        <w:t>достижение выпускниками планируемых результатов: компетенций и компетентностей, определяемых личностными, семейными</w:t>
      </w:r>
      <w:r w:rsidRPr="00873E1C">
        <w:t>, общественными, государственными потребностями и возможностями обучающегося старшего школьного возраста, индивидуальной образовательной траектори</w:t>
      </w:r>
      <w:r>
        <w:t>ей</w:t>
      </w:r>
      <w:r w:rsidRPr="00873E1C">
        <w:t xml:space="preserve"> его развития и состояни</w:t>
      </w:r>
      <w:r>
        <w:t>ем</w:t>
      </w:r>
      <w:r w:rsidRPr="00873E1C">
        <w:t xml:space="preserve"> здоровья</w:t>
      </w:r>
      <w:r>
        <w:t>.</w:t>
      </w:r>
    </w:p>
    <w:p w:rsidR="00C0613F" w:rsidRPr="00873E1C" w:rsidRDefault="00C0613F" w:rsidP="00C0613F">
      <w:pPr>
        <w:pStyle w:val="a"/>
      </w:pPr>
      <w:r w:rsidRPr="00873E1C">
        <w:t>Достижение поставленных целей при разработке и реализа</w:t>
      </w:r>
      <w:r>
        <w:t>ции</w:t>
      </w:r>
      <w:r w:rsidRPr="00873E1C">
        <w:t xml:space="preserve"> основной образовательной программы среднего общего образования</w:t>
      </w:r>
      <w:r>
        <w:t xml:space="preserve"> школа-интернат</w:t>
      </w:r>
      <w:r w:rsidRPr="00873E1C">
        <w:t xml:space="preserve"> предусматривает решение следующих основных задач:</w:t>
      </w:r>
    </w:p>
    <w:p w:rsidR="00C0613F" w:rsidRPr="00CF354C" w:rsidRDefault="00C0613F" w:rsidP="00C0613F">
      <w:pPr>
        <w:pStyle w:val="a"/>
      </w:pPr>
      <w:r w:rsidRPr="00CF354C">
        <w:t xml:space="preserve">формирование российской гражданской идентичности обучающихся; </w:t>
      </w:r>
    </w:p>
    <w:p w:rsidR="00C0613F" w:rsidRPr="00CF354C" w:rsidRDefault="00C0613F" w:rsidP="00C0613F">
      <w:pPr>
        <w:pStyle w:val="a"/>
      </w:pPr>
      <w:r w:rsidRPr="00CF354C">
        <w:t>сохранение и развитие культурного разнообразия и языкового наследия многонационального народа Российской Федерации, реализаци</w:t>
      </w:r>
      <w:r>
        <w:t>я</w:t>
      </w:r>
      <w:r w:rsidRPr="00CF354C">
        <w:t xml:space="preserve"> права на изучение родного языка, овладение духовными ценностями и культурой многонационального народа России;</w:t>
      </w:r>
    </w:p>
    <w:p w:rsidR="00C0613F" w:rsidRPr="00CF354C" w:rsidRDefault="00C0613F" w:rsidP="00C0613F">
      <w:pPr>
        <w:pStyle w:val="a"/>
      </w:pPr>
      <w:r w:rsidRPr="00CF354C">
        <w:t>обеспечение равных возможностей получения качественного среднего общего образования;</w:t>
      </w:r>
    </w:p>
    <w:p w:rsidR="00C0613F" w:rsidRPr="00CF354C" w:rsidRDefault="00C0613F" w:rsidP="00C0613F">
      <w:pPr>
        <w:pStyle w:val="a"/>
      </w:pPr>
      <w:r w:rsidRPr="00CF354C">
        <w:t xml:space="preserve">обеспечение достижения обучающимися образовательных результатов в соответствии с требованиями, установленными </w:t>
      </w:r>
      <w:r>
        <w:t xml:space="preserve">Федеральным </w:t>
      </w:r>
      <w:r>
        <w:lastRenderedPageBreak/>
        <w:t>государственным образовательным стандартом среднего общего образования (далее – ФГОС СОО)</w:t>
      </w:r>
      <w:r w:rsidRPr="00CF354C">
        <w:t>;</w:t>
      </w:r>
    </w:p>
    <w:p w:rsidR="00C0613F" w:rsidRPr="00CF354C" w:rsidRDefault="00C0613F" w:rsidP="00C0613F">
      <w:pPr>
        <w:pStyle w:val="a"/>
      </w:pPr>
      <w:r w:rsidRPr="00CF354C"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C0613F" w:rsidRPr="00CF354C" w:rsidRDefault="00C0613F" w:rsidP="00C0613F">
      <w:pPr>
        <w:pStyle w:val="a"/>
      </w:pPr>
      <w:r w:rsidRPr="00CF354C"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C0613F" w:rsidRPr="00CF354C" w:rsidRDefault="00C0613F" w:rsidP="00C0613F">
      <w:pPr>
        <w:pStyle w:val="a"/>
      </w:pPr>
      <w:r w:rsidRPr="00CF354C"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C0613F" w:rsidRPr="00CF354C" w:rsidRDefault="00C0613F" w:rsidP="00C0613F">
      <w:pPr>
        <w:pStyle w:val="a"/>
      </w:pPr>
      <w:r w:rsidRPr="00CF354C">
        <w:t>развитие государственно-общественного управления в образовании;</w:t>
      </w:r>
    </w:p>
    <w:p w:rsidR="00C0613F" w:rsidRPr="00CF354C" w:rsidRDefault="00C0613F" w:rsidP="00C0613F">
      <w:pPr>
        <w:pStyle w:val="a"/>
      </w:pPr>
      <w:r w:rsidRPr="00CF354C"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C0613F" w:rsidRPr="00873E1C" w:rsidRDefault="00C0613F" w:rsidP="00C0613F">
      <w:pPr>
        <w:pStyle w:val="a"/>
        <w:rPr>
          <w:noProof/>
        </w:rPr>
      </w:pPr>
      <w:r w:rsidRPr="00CF354C">
        <w:t>создание</w:t>
      </w:r>
      <w:r w:rsidRPr="00873E1C">
        <w:rPr>
          <w:noProof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C0613F" w:rsidRDefault="00C0613F" w:rsidP="00C0613F">
      <w:pPr>
        <w:pStyle w:val="a"/>
        <w:numPr>
          <w:ilvl w:val="0"/>
          <w:numId w:val="0"/>
        </w:numPr>
      </w:pPr>
      <w:bookmarkStart w:id="1" w:name="_Toc414553128"/>
    </w:p>
    <w:p w:rsidR="00C0613F" w:rsidRPr="00873E1C" w:rsidRDefault="00C0613F" w:rsidP="00C0613F">
      <w:pPr>
        <w:pStyle w:val="a"/>
        <w:numPr>
          <w:ilvl w:val="0"/>
          <w:numId w:val="0"/>
        </w:numPr>
        <w:ind w:left="284"/>
      </w:pPr>
      <w:r w:rsidRPr="00873E1C">
        <w:t>Принципы и подходы к формированию основной образовательной программы среднего общего образования</w:t>
      </w:r>
      <w:bookmarkEnd w:id="1"/>
    </w:p>
    <w:p w:rsidR="00C0613F" w:rsidRPr="00873E1C" w:rsidRDefault="00C0613F" w:rsidP="00C0613F">
      <w:pPr>
        <w:pStyle w:val="a"/>
      </w:pPr>
      <w:r w:rsidRPr="00873E1C">
        <w:t>Методологической основой ФГОС СОО является системно-</w:t>
      </w:r>
      <w:proofErr w:type="spellStart"/>
      <w:r w:rsidRPr="00873E1C">
        <w:t>деятельностный</w:t>
      </w:r>
      <w:proofErr w:type="spellEnd"/>
      <w:r w:rsidRPr="00873E1C">
        <w:t xml:space="preserve"> подход, который предполагает:</w:t>
      </w:r>
    </w:p>
    <w:p w:rsidR="00C0613F" w:rsidRPr="00CF354C" w:rsidRDefault="00C0613F" w:rsidP="00C0613F">
      <w:pPr>
        <w:pStyle w:val="a"/>
      </w:pPr>
      <w:r w:rsidRPr="00CF354C">
        <w:lastRenderedPageBreak/>
        <w:t>формирование готовности обучающихся к саморазвитию и непрерывному образованию;</w:t>
      </w:r>
    </w:p>
    <w:p w:rsidR="00C0613F" w:rsidRPr="00CF354C" w:rsidRDefault="00C0613F" w:rsidP="00C0613F">
      <w:pPr>
        <w:pStyle w:val="a"/>
      </w:pPr>
      <w:r w:rsidRPr="00CF354C">
        <w:t xml:space="preserve">проектирование и конструирование развивающей образовательной среды </w:t>
      </w:r>
      <w:r w:rsidRPr="007A0B3C">
        <w:rPr>
          <w:color w:val="000000"/>
        </w:rPr>
        <w:t>организации, осуществляющей</w:t>
      </w:r>
      <w:r w:rsidRPr="00CF354C">
        <w:t xml:space="preserve"> образовательную деятельность;</w:t>
      </w:r>
    </w:p>
    <w:p w:rsidR="00C0613F" w:rsidRPr="00CF354C" w:rsidRDefault="00C0613F" w:rsidP="00C0613F">
      <w:pPr>
        <w:pStyle w:val="a"/>
      </w:pPr>
      <w:r w:rsidRPr="00CF354C">
        <w:t>активную учебно-познавательную деятельность обучающихся;</w:t>
      </w:r>
    </w:p>
    <w:p w:rsidR="00C0613F" w:rsidRPr="00873E1C" w:rsidRDefault="00C0613F" w:rsidP="00C0613F">
      <w:pPr>
        <w:pStyle w:val="a"/>
      </w:pPr>
      <w:r w:rsidRPr="00CF354C">
        <w:t>построение образовательной деятельности с учетом индивидуальных, возрастных, психологических, физиологических особенностей и здоровья</w:t>
      </w:r>
      <w:r w:rsidRPr="00873E1C">
        <w:t xml:space="preserve"> обучающихся.</w:t>
      </w:r>
    </w:p>
    <w:p w:rsidR="00C0613F" w:rsidRPr="00873E1C" w:rsidRDefault="00C0613F" w:rsidP="00C0613F">
      <w:pPr>
        <w:pStyle w:val="a"/>
      </w:pPr>
      <w:r w:rsidRPr="00873E1C">
        <w:t>Основная образовательная программа формируется на основе системно-деятельностного подхода</w:t>
      </w:r>
      <w:r>
        <w:t>.</w:t>
      </w:r>
      <w:r w:rsidRPr="00873E1C">
        <w:t xml:space="preserve"> </w:t>
      </w:r>
      <w:r>
        <w:t>В</w:t>
      </w:r>
      <w:r w:rsidRPr="00873E1C">
        <w:t xml:space="preserve"> связи с этим личностное, социальное, познавательное развитие обучающихся определяется характером организации их деятельности, в первую очередь учебной, а процесс функционирования </w:t>
      </w:r>
      <w:r w:rsidRPr="00557F75">
        <w:t>школы-интерната, отраженный</w:t>
      </w:r>
      <w:r w:rsidRPr="00873E1C">
        <w:t xml:space="preserve"> в основной образовательной программе (ООП), рассматривается как совокупность следующих взаимосвязанных компонент</w:t>
      </w:r>
      <w:r>
        <w:t>ов: цели образования; содержания</w:t>
      </w:r>
      <w:r w:rsidRPr="00873E1C">
        <w:t xml:space="preserve"> образования на уровне среднего обще</w:t>
      </w:r>
      <w:r>
        <w:t>го образования; форм</w:t>
      </w:r>
      <w:r w:rsidRPr="00873E1C">
        <w:t>, метод</w:t>
      </w:r>
      <w:r>
        <w:t>ов, средств</w:t>
      </w:r>
      <w:r w:rsidRPr="00873E1C">
        <w:t xml:space="preserve"> реализации этого содержания (технологии преподавани</w:t>
      </w:r>
      <w:r>
        <w:t>я, освоения, обучения); субъектов</w:t>
      </w:r>
      <w:r w:rsidRPr="00873E1C">
        <w:t xml:space="preserve"> системы образования (педагог</w:t>
      </w:r>
      <w:r>
        <w:t>ов</w:t>
      </w:r>
      <w:r w:rsidRPr="00873E1C">
        <w:t>, обучающи</w:t>
      </w:r>
      <w:r>
        <w:t>х</w:t>
      </w:r>
      <w:r w:rsidRPr="00873E1C">
        <w:t>ся, их родител</w:t>
      </w:r>
      <w:r>
        <w:t xml:space="preserve">ей </w:t>
      </w:r>
      <w:r w:rsidRPr="00873E1C">
        <w:t xml:space="preserve"> </w:t>
      </w:r>
      <w:r>
        <w:t>(</w:t>
      </w:r>
      <w:r w:rsidRPr="00873E1C">
        <w:t>законны</w:t>
      </w:r>
      <w:r>
        <w:t>х</w:t>
      </w:r>
      <w:r w:rsidRPr="00873E1C">
        <w:t xml:space="preserve"> представител</w:t>
      </w:r>
      <w:r>
        <w:t>ей)</w:t>
      </w:r>
      <w:r w:rsidRPr="00873E1C">
        <w:t>); материальн</w:t>
      </w:r>
      <w:r>
        <w:t>ой</w:t>
      </w:r>
      <w:r w:rsidRPr="00873E1C">
        <w:t xml:space="preserve"> баз</w:t>
      </w:r>
      <w:r>
        <w:t>ы</w:t>
      </w:r>
      <w:r w:rsidRPr="00873E1C">
        <w:t xml:space="preserve"> как </w:t>
      </w:r>
      <w:r w:rsidRPr="00B71EE9">
        <w:t>средства системы образования</w:t>
      </w:r>
      <w:r w:rsidRPr="00873E1C">
        <w:t xml:space="preserve">, в том числе с учетом принципа преемственности </w:t>
      </w:r>
      <w:r w:rsidRPr="00873E1C">
        <w:rPr>
          <w:noProof/>
        </w:rPr>
        <w:t>начального общего, основного общего, среднего общего, профессионального образования</w:t>
      </w:r>
      <w:r w:rsidRPr="00873E1C">
        <w:t xml:space="preserve">, который может быть реализован как через содержание, так и через формы, </w:t>
      </w:r>
      <w:r>
        <w:t>средства, технологии</w:t>
      </w:r>
      <w:r w:rsidRPr="00873E1C">
        <w:t>, методы и приемы работы.</w:t>
      </w:r>
    </w:p>
    <w:p w:rsidR="00C0613F" w:rsidRPr="00873E1C" w:rsidRDefault="00C0613F" w:rsidP="00C0613F">
      <w:pPr>
        <w:pStyle w:val="a"/>
      </w:pPr>
      <w:r w:rsidRPr="00873E1C">
        <w:t>Основная образовательная программа при конструировании и осуществлении образовательной деятельности ориент</w:t>
      </w:r>
      <w:r>
        <w:t>ируется</w:t>
      </w:r>
      <w:r w:rsidRPr="00873E1C">
        <w:t xml:space="preserve"> на личность как цель, субъект, результат и главный критерий эффективности, на создание соответствующих условий для саморазвития творческого потенциала личности.</w:t>
      </w:r>
    </w:p>
    <w:p w:rsidR="00C0613F" w:rsidRPr="00873E1C" w:rsidRDefault="00C0613F" w:rsidP="00C0613F">
      <w:pPr>
        <w:pStyle w:val="a"/>
        <w:rPr>
          <w:rFonts w:eastAsia="Times New Roman"/>
        </w:rPr>
      </w:pPr>
      <w:r w:rsidRPr="00873E1C">
        <w:rPr>
          <w:rFonts w:eastAsia="Times New Roman"/>
        </w:rPr>
        <w:lastRenderedPageBreak/>
        <w:t xml:space="preserve">Осуществление принципа индивидуально-дифференцированного подхода позволяет создать оптимальные условия для реализации потенциальных возможностей каждого обучающегося. </w:t>
      </w:r>
    </w:p>
    <w:p w:rsidR="00C0613F" w:rsidRPr="00873E1C" w:rsidRDefault="00C0613F" w:rsidP="00C0613F">
      <w:pPr>
        <w:pStyle w:val="a"/>
      </w:pPr>
      <w:r w:rsidRPr="00873E1C">
        <w:t>Основная образовательная программа формируется с учетом психолого-педагогических особенностей развития детей 15–18 лет, связанных:</w:t>
      </w:r>
    </w:p>
    <w:p w:rsidR="00C0613F" w:rsidRPr="00CF354C" w:rsidRDefault="00C0613F" w:rsidP="00C0613F">
      <w:pPr>
        <w:pStyle w:val="a"/>
      </w:pPr>
      <w:r w:rsidRPr="00CF354C">
        <w:t>с формированием у обучающихся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</w:t>
      </w:r>
      <w:r>
        <w:t>и</w:t>
      </w:r>
      <w:r w:rsidRPr="00CF354C">
        <w:t xml:space="preserve"> в деятельности;</w:t>
      </w:r>
    </w:p>
    <w:p w:rsidR="00C0613F" w:rsidRPr="00CF354C" w:rsidRDefault="00C0613F" w:rsidP="00C0613F">
      <w:pPr>
        <w:pStyle w:val="a"/>
      </w:pPr>
      <w:r w:rsidRPr="00CF354C">
        <w:t>с переходом от учебных действий, характерных для основной школы и связанных с овладением учебной деятельностью в единстве мотивационно-смыслового и операционно-технического компонентов</w:t>
      </w:r>
      <w:r>
        <w:t>,</w:t>
      </w:r>
      <w:r w:rsidRPr="00CF354C">
        <w:t xml:space="preserve"> к учебно-профессиональной деятельности, реализующей профессиональные и личностные устремления обучающихся. Ведущее место у обучающихся на уровне среднего общего образования занимают мотивы, связанные с самоопределением и подготовкой к самостоятельной жизни, с дальнейшим образованием и самообразованием. Эти мотивы приобретают личностный смысл и становятся действенными;</w:t>
      </w:r>
    </w:p>
    <w:p w:rsidR="00C0613F" w:rsidRPr="00CF354C" w:rsidRDefault="00C0613F" w:rsidP="00C0613F">
      <w:pPr>
        <w:pStyle w:val="a"/>
      </w:pPr>
      <w:r w:rsidRPr="00CF354C">
        <w:t>с освоением видов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с появлением интереса к теоретическим проблемам, к способам познания и учения, к самостоятельному поиску учебно-теоретических проблем, способности к построению индивидуальной образовательной траектории;</w:t>
      </w:r>
    </w:p>
    <w:p w:rsidR="00C0613F" w:rsidRPr="00CF354C" w:rsidRDefault="00C0613F" w:rsidP="00C0613F">
      <w:pPr>
        <w:pStyle w:val="a"/>
      </w:pPr>
      <w:r w:rsidRPr="00CF354C">
        <w:t xml:space="preserve">с формированием у обучающихся научного типа мышления, </w:t>
      </w:r>
      <w:r>
        <w:t>о</w:t>
      </w:r>
      <w:r w:rsidRPr="00CF354C">
        <w:t>владение</w:t>
      </w:r>
      <w:r>
        <w:t>м</w:t>
      </w:r>
      <w:r w:rsidRPr="00CF354C">
        <w:t xml:space="preserve"> научной терминологией, ключевыми понятиями, методами и при</w:t>
      </w:r>
      <w:r>
        <w:t>е</w:t>
      </w:r>
      <w:r w:rsidRPr="00CF354C">
        <w:t>мами;</w:t>
      </w:r>
    </w:p>
    <w:p w:rsidR="00C0613F" w:rsidRPr="00873E1C" w:rsidRDefault="00C0613F" w:rsidP="00C0613F">
      <w:pPr>
        <w:pStyle w:val="a"/>
      </w:pPr>
      <w:r w:rsidRPr="00CF354C">
        <w:lastRenderedPageBreak/>
        <w:t>с самостоятельным приобретением идентичности; повышением требовательности к самому</w:t>
      </w:r>
      <w:r w:rsidRPr="00873E1C">
        <w:t xml:space="preserve"> себе; углублением самооценки; </w:t>
      </w:r>
      <w:proofErr w:type="spellStart"/>
      <w:r w:rsidRPr="00873E1C">
        <w:t>б</w:t>
      </w:r>
      <w:r>
        <w:t>ó</w:t>
      </w:r>
      <w:r w:rsidRPr="00873E1C">
        <w:t>льшим</w:t>
      </w:r>
      <w:proofErr w:type="spellEnd"/>
      <w:r w:rsidRPr="00873E1C">
        <w:t xml:space="preserve"> реализмом в формировании целей и стремлении к тем или иным ролям; ростом устойчивости к фрустрациям; усилением потребности влиять на других людей.</w:t>
      </w:r>
    </w:p>
    <w:p w:rsidR="00C0613F" w:rsidRPr="00873E1C" w:rsidRDefault="00C0613F" w:rsidP="00C0613F">
      <w:pPr>
        <w:pStyle w:val="a"/>
      </w:pPr>
      <w:r w:rsidRPr="00873E1C">
        <w:t xml:space="preserve">Переход обучающегося в старшую школу совпадает с первым периодом юности, или первым периодом зрелости, который отличается сложностью становления личностных черт. Центральным психологическим новообразованием юношеского возраста является предварительное самоопределение, построение жизненных планов на будущее, формирование идентичности и устойчивого образа </w:t>
      </w:r>
      <w:r>
        <w:t>«</w:t>
      </w:r>
      <w:r w:rsidRPr="00873E1C">
        <w:t>Я</w:t>
      </w:r>
      <w:r>
        <w:t>»</w:t>
      </w:r>
      <w:r w:rsidRPr="00873E1C">
        <w:t>. Направленность личности в юношеском возрасте характеризуется ее ценностными ориентациями, интересами, отношениями, установками, мотивами,</w:t>
      </w:r>
      <w:r w:rsidRPr="00873E1C">
        <w:rPr>
          <w:shd w:val="clear" w:color="auto" w:fill="FFFFFF"/>
        </w:rPr>
        <w:t xml:space="preserve"> переходом от подросткового возраста к самостоятельной взрослой жизни</w:t>
      </w:r>
      <w:r w:rsidRPr="00873E1C">
        <w:t xml:space="preserve">. К этому периоду фактически завершается становление основных биологических и психологических функций, необходимых взрослому человеку для полноценного существования. Социальное и личностное самоопределение в данном возрасте предполагает не столько </w:t>
      </w:r>
      <w:r w:rsidRPr="00873E1C">
        <w:rPr>
          <w:shd w:val="clear" w:color="auto" w:fill="FFFFFF"/>
        </w:rPr>
        <w:t xml:space="preserve">эмансипацию </w:t>
      </w:r>
      <w:r w:rsidRPr="00873E1C">
        <w:t>от взрослых, сколько четкую ориентировку и определение своего места во взрослом мире.</w:t>
      </w:r>
    </w:p>
    <w:p w:rsidR="00C0613F" w:rsidRPr="00873E1C" w:rsidRDefault="00C0613F" w:rsidP="00C0613F">
      <w:pPr>
        <w:pStyle w:val="a"/>
      </w:pPr>
      <w:r w:rsidRPr="00873E1C">
        <w:t xml:space="preserve">Основная образовательная программа формируется с учетом принципа демократизации, который обеспечивает формирование и развитие демократической культуры всех участников образовательных отношений на основе сотрудничества, сотворчества, личной ответственности </w:t>
      </w:r>
      <w:r>
        <w:t xml:space="preserve">в том числе </w:t>
      </w:r>
      <w:r w:rsidRPr="00873E1C">
        <w:t>через развитие органов государственно-общественного управле</w:t>
      </w:r>
      <w:r>
        <w:t>ния школой-интернатом</w:t>
      </w:r>
      <w:r w:rsidRPr="00873E1C">
        <w:t>.</w:t>
      </w:r>
    </w:p>
    <w:p w:rsidR="00C0613F" w:rsidRPr="00873E1C" w:rsidRDefault="00C0613F" w:rsidP="00C0613F">
      <w:pPr>
        <w:pStyle w:val="a"/>
        <w:rPr>
          <w:rFonts w:eastAsia="Times New Roman"/>
        </w:rPr>
      </w:pPr>
      <w:r w:rsidRPr="00873E1C">
        <w:t xml:space="preserve">Основная образовательная программа формируется </w:t>
      </w:r>
      <w:r w:rsidRPr="00873E1C">
        <w:rPr>
          <w:rFonts w:eastAsia="Times New Roman"/>
        </w:rPr>
        <w:t xml:space="preserve">в соответствии с требованиями ФГОС </w:t>
      </w:r>
      <w:r>
        <w:rPr>
          <w:rFonts w:eastAsia="Times New Roman"/>
        </w:rPr>
        <w:t>СОО</w:t>
      </w:r>
      <w:r w:rsidRPr="00873E1C">
        <w:rPr>
          <w:rFonts w:eastAsia="Times New Roman"/>
        </w:rPr>
        <w:t xml:space="preserve"> и с учетом индивидуальных особенностей, потребностей и запросов обучающихся и их родителей (законных представителей) при получении среднего общего образования, включая образовательные потребности обучающихся с ограниченными </w:t>
      </w:r>
      <w:r w:rsidRPr="00873E1C">
        <w:rPr>
          <w:rFonts w:eastAsia="Times New Roman"/>
        </w:rPr>
        <w:lastRenderedPageBreak/>
        <w:t>возможностями здоровья и инвалидов,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образования, профессиональной деятельности и успешной социализации.</w:t>
      </w:r>
    </w:p>
    <w:p w:rsidR="00C0613F" w:rsidRPr="00873E1C" w:rsidRDefault="00C0613F" w:rsidP="00C0613F">
      <w:pPr>
        <w:pStyle w:val="a"/>
        <w:numPr>
          <w:ilvl w:val="0"/>
          <w:numId w:val="0"/>
        </w:numPr>
        <w:ind w:left="284"/>
      </w:pPr>
    </w:p>
    <w:p w:rsidR="00C0613F" w:rsidRPr="00873E1C" w:rsidRDefault="00C0613F" w:rsidP="00C0613F">
      <w:pPr>
        <w:pStyle w:val="a"/>
        <w:numPr>
          <w:ilvl w:val="0"/>
          <w:numId w:val="0"/>
        </w:numPr>
        <w:ind w:left="284"/>
      </w:pPr>
    </w:p>
    <w:p w:rsidR="00C0613F" w:rsidRPr="00873E1C" w:rsidRDefault="00C0613F" w:rsidP="00C0613F">
      <w:pPr>
        <w:pStyle w:val="a"/>
        <w:numPr>
          <w:ilvl w:val="0"/>
          <w:numId w:val="0"/>
        </w:numPr>
        <w:ind w:firstLine="284"/>
      </w:pPr>
      <w:r w:rsidRPr="00873E1C">
        <w:t xml:space="preserve">Основная образовательная программа </w:t>
      </w:r>
      <w:r w:rsidRPr="00873E1C">
        <w:rPr>
          <w:rFonts w:eastAsia="@Arial Unicode MS"/>
          <w:bCs/>
          <w:noProof/>
        </w:rPr>
        <w:t>среднего общего образования</w:t>
      </w:r>
      <w:r w:rsidRPr="00873E1C">
        <w:t xml:space="preserve"> </w:t>
      </w:r>
      <w:r w:rsidRPr="00873E1C">
        <w:rPr>
          <w:kern w:val="2"/>
        </w:rPr>
        <w:t xml:space="preserve">разработана </w:t>
      </w:r>
      <w:r>
        <w:t xml:space="preserve">на основе </w:t>
      </w:r>
      <w:r w:rsidRPr="00873E1C">
        <w:rPr>
          <w:kern w:val="2"/>
        </w:rPr>
        <w:t xml:space="preserve">ФГОС </w:t>
      </w:r>
      <w:r>
        <w:rPr>
          <w:kern w:val="2"/>
        </w:rPr>
        <w:t>СОО</w:t>
      </w:r>
      <w:r w:rsidRPr="00873E1C">
        <w:rPr>
          <w:kern w:val="2"/>
        </w:rPr>
        <w:t xml:space="preserve">, </w:t>
      </w:r>
      <w:r w:rsidRPr="00873E1C">
        <w:t>Конституции Российской Федерации, Конвенции ООН о правах ребенка,</w:t>
      </w:r>
      <w:r>
        <w:t xml:space="preserve"> </w:t>
      </w:r>
      <w:r w:rsidRPr="00873E1C">
        <w:rPr>
          <w:kern w:val="2"/>
        </w:rPr>
        <w:t xml:space="preserve">учитывает региональные, национальные и этнокультурные потребности народов Российской Федерации, </w:t>
      </w:r>
      <w:r w:rsidRPr="00873E1C">
        <w:t xml:space="preserve">обеспечивает достижение обучающимися образовательных результатов в соответствии с требованиями, установленными </w:t>
      </w:r>
      <w:r>
        <w:t>ФГОС СОО</w:t>
      </w:r>
      <w:r w:rsidRPr="00873E1C">
        <w:t>, определяет цели, задачи, планируемые результаты, содержание и организацию образовательной деятельности на уровне среднего общего образования и реализуе</w:t>
      </w:r>
      <w:r>
        <w:t>тся школой-интернатом</w:t>
      </w:r>
      <w:r w:rsidRPr="00873E1C">
        <w:t xml:space="preserve">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C0613F" w:rsidRPr="00873E1C" w:rsidRDefault="00C0613F" w:rsidP="00C0613F">
      <w:pPr>
        <w:pStyle w:val="a"/>
        <w:rPr>
          <w:rFonts w:eastAsia="@Arial Unicode MS"/>
          <w:bCs/>
        </w:rPr>
      </w:pPr>
      <w:r w:rsidRPr="00873E1C">
        <w:rPr>
          <w:rFonts w:eastAsia="@Arial Unicode MS"/>
          <w:bCs/>
        </w:rPr>
        <w:t>Программа содержит три раздела: целевой, содержательный и организационный.</w:t>
      </w:r>
    </w:p>
    <w:p w:rsidR="00C0613F" w:rsidRPr="00873E1C" w:rsidRDefault="00C0613F" w:rsidP="00C0613F">
      <w:pPr>
        <w:pStyle w:val="a"/>
        <w:rPr>
          <w:rFonts w:eastAsia="@Arial Unicode MS"/>
          <w:bCs/>
        </w:rPr>
      </w:pPr>
      <w:r w:rsidRPr="00873E1C">
        <w:rPr>
          <w:rFonts w:eastAsia="@Arial Unicode MS"/>
          <w:bCs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</w:t>
      </w:r>
      <w:r>
        <w:t>ФГОС СОО</w:t>
      </w:r>
      <w:r w:rsidRPr="00873E1C">
        <w:rPr>
          <w:rFonts w:eastAsia="@Arial Unicode MS"/>
          <w:bCs/>
        </w:rPr>
        <w:t xml:space="preserve"> и составляет 60</w:t>
      </w:r>
      <w:r>
        <w:rPr>
          <w:rFonts w:eastAsia="@Arial Unicode MS"/>
          <w:bCs/>
        </w:rPr>
        <w:t> </w:t>
      </w:r>
      <w:r w:rsidRPr="00873E1C">
        <w:rPr>
          <w:rFonts w:eastAsia="@Arial Unicode MS"/>
          <w:bCs/>
        </w:rPr>
        <w:t xml:space="preserve">%, а часть, формируемая участниками образовательных отношений, </w:t>
      </w:r>
      <w:r>
        <w:rPr>
          <w:rFonts w:eastAsia="@Arial Unicode MS"/>
          <w:bCs/>
        </w:rPr>
        <w:t xml:space="preserve">– </w:t>
      </w:r>
      <w:r w:rsidRPr="00873E1C">
        <w:rPr>
          <w:rFonts w:eastAsia="@Arial Unicode MS"/>
          <w:bCs/>
        </w:rPr>
        <w:t>40</w:t>
      </w:r>
      <w:r>
        <w:rPr>
          <w:rFonts w:eastAsia="@Arial Unicode MS"/>
          <w:bCs/>
        </w:rPr>
        <w:t> </w:t>
      </w:r>
      <w:r w:rsidRPr="00873E1C">
        <w:rPr>
          <w:rFonts w:eastAsia="@Arial Unicode MS"/>
          <w:bCs/>
        </w:rPr>
        <w:t>% от общего объема образовательной программы среднего общего образования.</w:t>
      </w:r>
    </w:p>
    <w:p w:rsidR="00C0613F" w:rsidRPr="00873E1C" w:rsidRDefault="00C0613F" w:rsidP="00C0613F">
      <w:pPr>
        <w:pStyle w:val="a"/>
        <w:rPr>
          <w:rFonts w:eastAsia="@Arial Unicode MS"/>
          <w:bCs/>
        </w:rPr>
      </w:pPr>
      <w:r w:rsidRPr="00873E1C">
        <w:rPr>
          <w:rFonts w:eastAsia="@Arial Unicode MS"/>
          <w:bCs/>
        </w:rPr>
        <w:t>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обучающихся, в том числе этнокультурные; внеурочная деятельность.</w:t>
      </w:r>
    </w:p>
    <w:p w:rsidR="00C0613F" w:rsidRPr="00873E1C" w:rsidRDefault="00C0613F" w:rsidP="00C0613F">
      <w:pPr>
        <w:pStyle w:val="a"/>
      </w:pPr>
      <w:r w:rsidRPr="00873E1C">
        <w:rPr>
          <w:rFonts w:eastAsia="@Arial Unicode MS"/>
          <w:bCs/>
        </w:rPr>
        <w:lastRenderedPageBreak/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</w:t>
      </w:r>
      <w:r w:rsidRPr="007B1FAE">
        <w:rPr>
          <w:rFonts w:eastAsia="@Arial Unicode MS"/>
          <w:bCs/>
        </w:rPr>
        <w:t>обеспечивающих</w:t>
      </w:r>
      <w:r w:rsidRPr="0002605E">
        <w:rPr>
          <w:rStyle w:val="a6"/>
        </w:rPr>
        <w:t xml:space="preserve"> изучение учебных предметов всех предметных областей основной образовательной программы среднего общего образования на базовом или углубленном уровнях (профильное обучение)   основной образовательной программы среднего общего образования</w:t>
      </w:r>
    </w:p>
    <w:p w:rsidR="00C0613F" w:rsidRDefault="00C0613F" w:rsidP="00C0613F">
      <w:pPr>
        <w:pStyle w:val="a"/>
        <w:numPr>
          <w:ilvl w:val="0"/>
          <w:numId w:val="0"/>
        </w:numPr>
      </w:pPr>
    </w:p>
    <w:p w:rsidR="00E63209" w:rsidRDefault="00E63209" w:rsidP="00C0613F">
      <w:pPr>
        <w:pStyle w:val="a"/>
        <w:numPr>
          <w:ilvl w:val="0"/>
          <w:numId w:val="0"/>
        </w:numPr>
      </w:pPr>
    </w:p>
    <w:sectPr w:rsidR="00E6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E"/>
    <w:rsid w:val="0046657E"/>
    <w:rsid w:val="0087595E"/>
    <w:rsid w:val="00C0613F"/>
    <w:rsid w:val="00E63209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C0613F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character" w:customStyle="1" w:styleId="a4">
    <w:name w:val="Перечень Знак"/>
    <w:link w:val="a"/>
    <w:rsid w:val="00C0613F"/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paragraph" w:customStyle="1" w:styleId="a5">
    <w:name w:val="А_основной"/>
    <w:basedOn w:val="a0"/>
    <w:link w:val="a6"/>
    <w:uiPriority w:val="99"/>
    <w:qFormat/>
    <w:rsid w:val="00C0613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6">
    <w:name w:val="А_основной Знак"/>
    <w:link w:val="a5"/>
    <w:uiPriority w:val="99"/>
    <w:rsid w:val="00C0613F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C0613F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character" w:customStyle="1" w:styleId="a4">
    <w:name w:val="Перечень Знак"/>
    <w:link w:val="a"/>
    <w:rsid w:val="00C0613F"/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paragraph" w:customStyle="1" w:styleId="a5">
    <w:name w:val="А_основной"/>
    <w:basedOn w:val="a0"/>
    <w:link w:val="a6"/>
    <w:uiPriority w:val="99"/>
    <w:qFormat/>
    <w:rsid w:val="00C0613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6">
    <w:name w:val="А_основной Знак"/>
    <w:link w:val="a5"/>
    <w:uiPriority w:val="99"/>
    <w:rsid w:val="00C0613F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2022-10-24T07:08:00Z</dcterms:created>
  <dcterms:modified xsi:type="dcterms:W3CDTF">2022-10-25T06:59:00Z</dcterms:modified>
</cp:coreProperties>
</file>