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469" w:rsidRPr="000920EA" w:rsidRDefault="00734469" w:rsidP="00734469">
      <w:pPr>
        <w:pStyle w:val="1"/>
        <w:pBdr>
          <w:bottom w:val="single" w:sz="4" w:space="1" w:color="auto"/>
        </w:pBdr>
        <w:tabs>
          <w:tab w:val="left" w:pos="709"/>
        </w:tabs>
        <w:ind w:left="516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Описание</w:t>
      </w:r>
      <w:r w:rsidR="00E9614C">
        <w:rPr>
          <w:rFonts w:ascii="Times New Roman" w:hAnsi="Times New Roman" w:cs="Times New Roman"/>
          <w:lang w:val="ru-RU"/>
        </w:rPr>
        <w:t xml:space="preserve"> основной образовательной программы начального общего образования (приказ от31.05.2021 № 286)</w:t>
      </w:r>
    </w:p>
    <w:p w:rsidR="00734469" w:rsidRPr="000920EA" w:rsidRDefault="00734469" w:rsidP="00734469">
      <w:pPr>
        <w:pStyle w:val="a3"/>
        <w:tabs>
          <w:tab w:val="left" w:pos="709"/>
        </w:tabs>
        <w:spacing w:before="178"/>
        <w:ind w:left="0" w:right="0" w:firstLine="56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</w:t>
      </w:r>
      <w:r w:rsidR="00FB4AD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сновная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образовательная</w:t>
      </w:r>
      <w:r w:rsidR="00F11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программа</w:t>
      </w:r>
      <w:r w:rsidR="00F11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начального</w:t>
      </w:r>
      <w:r w:rsidR="00F11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общего</w:t>
      </w:r>
      <w:r w:rsidR="00F11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образования</w:t>
      </w:r>
      <w:r w:rsidR="00FB4AD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(далее</w:t>
      </w:r>
      <w:r w:rsidR="00F11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ООП</w:t>
      </w:r>
      <w:r w:rsidR="00F11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5909CA"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НОО)</w:t>
      </w:r>
      <w:r w:rsidR="005909CA" w:rsidRPr="000920EA">
        <w:rPr>
          <w:rFonts w:ascii="Times New Roman" w:hAnsi="Times New Roman" w:cs="Times New Roman"/>
          <w:color w:val="000000" w:themeColor="text1"/>
          <w:spacing w:val="-62"/>
          <w:sz w:val="24"/>
          <w:szCs w:val="24"/>
          <w:lang w:val="ru-RU"/>
        </w:rPr>
        <w:t xml:space="preserve"> –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предназначен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</w:t>
      </w:r>
      <w:r w:rsidR="00FB4AD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для</w:t>
      </w:r>
      <w:r w:rsidR="005909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сопровождения</w:t>
      </w:r>
      <w:r w:rsidR="00F11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деятельности</w:t>
      </w:r>
      <w:r w:rsidR="00F113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F113CF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val="ru-RU"/>
        </w:rPr>
        <w:t xml:space="preserve">ГБОУ </w:t>
      </w:r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val="ru-RU"/>
        </w:rPr>
        <w:t xml:space="preserve">ПО «Опочецкая школа – интернат для детей, нуждающихся в социальной поддержке». </w:t>
      </w:r>
    </w:p>
    <w:p w:rsidR="00734469" w:rsidRPr="000920EA" w:rsidRDefault="00734469" w:rsidP="00734469">
      <w:pPr>
        <w:pStyle w:val="a3"/>
        <w:tabs>
          <w:tab w:val="left" w:pos="709"/>
        </w:tabs>
        <w:ind w:left="0" w:right="0" w:firstLine="56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1. Программа </w:t>
      </w:r>
      <w:r w:rsidR="005909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построена </w:t>
      </w:r>
      <w:r w:rsidR="005909CA"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учётом особенностей социально-</w:t>
      </w:r>
      <w:r w:rsidRPr="000920EA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э</w:t>
      </w:r>
      <w:r w:rsidR="005909CA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 xml:space="preserve">кономического развития региона, </w:t>
      </w:r>
      <w:r w:rsidRPr="000920EA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специфики географического</w:t>
      </w:r>
      <w:r w:rsidR="005909CA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 xml:space="preserve"> </w:t>
      </w:r>
      <w:r w:rsidR="005909CA" w:rsidRPr="000920EA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>положения, природного</w:t>
      </w:r>
      <w:r w:rsidR="005909CA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>окружения,</w:t>
      </w:r>
      <w:r w:rsidR="005909CA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>этнокультурных</w:t>
      </w:r>
      <w:r w:rsidR="005909CA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особенностей и истории края; конкретного местоположения </w:t>
      </w:r>
      <w:r w:rsidR="005909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школы.</w:t>
      </w:r>
    </w:p>
    <w:p w:rsidR="00734469" w:rsidRPr="005909CA" w:rsidRDefault="00734469" w:rsidP="005909CA">
      <w:pPr>
        <w:pStyle w:val="a5"/>
        <w:rPr>
          <w:rFonts w:ascii="Times New Roman" w:hAnsi="Times New Roman" w:cs="Times New Roman"/>
          <w:sz w:val="24"/>
        </w:rPr>
      </w:pPr>
      <w:r w:rsidRPr="0048528F">
        <w:rPr>
          <w:w w:val="95"/>
          <w:lang w:val="ru-RU"/>
        </w:rPr>
        <w:t>2.</w:t>
      </w:r>
      <w:r w:rsidRPr="005909CA">
        <w:rPr>
          <w:rFonts w:ascii="Times New Roman" w:hAnsi="Times New Roman" w:cs="Times New Roman"/>
          <w:sz w:val="24"/>
        </w:rPr>
        <w:t>При п</w:t>
      </w:r>
      <w:r w:rsidR="005909CA" w:rsidRPr="005909CA">
        <w:rPr>
          <w:rFonts w:ascii="Times New Roman" w:hAnsi="Times New Roman" w:cs="Times New Roman"/>
          <w:sz w:val="24"/>
        </w:rPr>
        <w:t xml:space="preserve">одготовке программы учитывался </w:t>
      </w:r>
      <w:r w:rsidRPr="005909CA">
        <w:rPr>
          <w:rFonts w:ascii="Times New Roman" w:hAnsi="Times New Roman" w:cs="Times New Roman"/>
          <w:sz w:val="24"/>
        </w:rPr>
        <w:t>статус младшего</w:t>
      </w:r>
      <w:r w:rsidR="0048528F" w:rsidRPr="005909CA">
        <w:rPr>
          <w:rFonts w:ascii="Times New Roman" w:hAnsi="Times New Roman" w:cs="Times New Roman"/>
          <w:sz w:val="24"/>
        </w:rPr>
        <w:t xml:space="preserve"> </w:t>
      </w:r>
      <w:r w:rsidRPr="005909CA">
        <w:rPr>
          <w:rFonts w:ascii="Times New Roman" w:hAnsi="Times New Roman" w:cs="Times New Roman"/>
          <w:sz w:val="24"/>
        </w:rPr>
        <w:t>школьника, его типологические психологические особенности</w:t>
      </w:r>
      <w:r w:rsidR="0048528F" w:rsidRPr="005909CA">
        <w:rPr>
          <w:rFonts w:ascii="Times New Roman" w:hAnsi="Times New Roman" w:cs="Times New Roman"/>
          <w:sz w:val="24"/>
        </w:rPr>
        <w:t xml:space="preserve"> </w:t>
      </w:r>
      <w:r w:rsidRPr="005909CA">
        <w:rPr>
          <w:rFonts w:ascii="Times New Roman" w:hAnsi="Times New Roman" w:cs="Times New Roman"/>
          <w:sz w:val="24"/>
        </w:rPr>
        <w:t>и возможности, что гарантирует создание комфортных условий</w:t>
      </w:r>
      <w:r w:rsidR="0048528F" w:rsidRPr="005909CA">
        <w:rPr>
          <w:rFonts w:ascii="Times New Roman" w:hAnsi="Times New Roman" w:cs="Times New Roman"/>
          <w:sz w:val="24"/>
        </w:rPr>
        <w:t xml:space="preserve"> </w:t>
      </w:r>
      <w:r w:rsidRPr="005909CA">
        <w:rPr>
          <w:rFonts w:ascii="Times New Roman" w:hAnsi="Times New Roman" w:cs="Times New Roman"/>
          <w:sz w:val="24"/>
        </w:rPr>
        <w:t>для осуществления учебной деятельности без вреда для здоровья</w:t>
      </w:r>
      <w:r w:rsidR="0048528F" w:rsidRPr="005909CA">
        <w:rPr>
          <w:rFonts w:ascii="Times New Roman" w:hAnsi="Times New Roman" w:cs="Times New Roman"/>
          <w:sz w:val="24"/>
        </w:rPr>
        <w:t xml:space="preserve"> </w:t>
      </w:r>
      <w:r w:rsidRPr="005909CA">
        <w:rPr>
          <w:rFonts w:ascii="Times New Roman" w:hAnsi="Times New Roman" w:cs="Times New Roman"/>
          <w:sz w:val="24"/>
        </w:rPr>
        <w:t>и</w:t>
      </w:r>
      <w:r w:rsidR="0048528F" w:rsidRPr="005909CA">
        <w:rPr>
          <w:rFonts w:ascii="Times New Roman" w:hAnsi="Times New Roman" w:cs="Times New Roman"/>
          <w:sz w:val="24"/>
        </w:rPr>
        <w:t xml:space="preserve"> </w:t>
      </w:r>
      <w:r w:rsidRPr="005909CA">
        <w:rPr>
          <w:rFonts w:ascii="Times New Roman" w:hAnsi="Times New Roman" w:cs="Times New Roman"/>
          <w:sz w:val="24"/>
        </w:rPr>
        <w:t>эмоционального</w:t>
      </w:r>
      <w:r w:rsidR="0048528F" w:rsidRPr="005909CA">
        <w:rPr>
          <w:rFonts w:ascii="Times New Roman" w:hAnsi="Times New Roman" w:cs="Times New Roman"/>
          <w:sz w:val="24"/>
        </w:rPr>
        <w:t xml:space="preserve"> </w:t>
      </w:r>
      <w:r w:rsidRPr="005909CA">
        <w:rPr>
          <w:rFonts w:ascii="Times New Roman" w:hAnsi="Times New Roman" w:cs="Times New Roman"/>
          <w:sz w:val="24"/>
        </w:rPr>
        <w:t>благополучия</w:t>
      </w:r>
      <w:r w:rsidR="0048528F" w:rsidRPr="005909CA">
        <w:rPr>
          <w:rFonts w:ascii="Times New Roman" w:hAnsi="Times New Roman" w:cs="Times New Roman"/>
          <w:sz w:val="24"/>
        </w:rPr>
        <w:t xml:space="preserve"> </w:t>
      </w:r>
      <w:r w:rsidRPr="005909CA">
        <w:rPr>
          <w:rFonts w:ascii="Times New Roman" w:hAnsi="Times New Roman" w:cs="Times New Roman"/>
          <w:sz w:val="24"/>
        </w:rPr>
        <w:t>каждого</w:t>
      </w:r>
      <w:r w:rsidR="0048528F" w:rsidRPr="005909CA">
        <w:rPr>
          <w:rFonts w:ascii="Times New Roman" w:hAnsi="Times New Roman" w:cs="Times New Roman"/>
          <w:sz w:val="24"/>
        </w:rPr>
        <w:t xml:space="preserve"> </w:t>
      </w:r>
      <w:r w:rsidRPr="005909CA">
        <w:rPr>
          <w:rFonts w:ascii="Times New Roman" w:hAnsi="Times New Roman" w:cs="Times New Roman"/>
          <w:sz w:val="24"/>
        </w:rPr>
        <w:t>ребёнка.</w:t>
      </w:r>
    </w:p>
    <w:p w:rsidR="00734469" w:rsidRPr="000920EA" w:rsidRDefault="00734469" w:rsidP="00734469">
      <w:pPr>
        <w:pStyle w:val="a3"/>
        <w:tabs>
          <w:tab w:val="left" w:pos="709"/>
        </w:tabs>
        <w:ind w:left="0" w:right="0" w:firstLine="567"/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</w:pPr>
      <w:r w:rsidRPr="000920EA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3.При</w:t>
      </w:r>
      <w:r w:rsidR="005909CA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необходимости</w:t>
      </w:r>
      <w:r w:rsidR="005909CA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программа</w:t>
      </w:r>
      <w:r w:rsidR="005909CA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начального</w:t>
      </w:r>
      <w:r w:rsidR="005909CA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общего</w:t>
      </w:r>
      <w:r w:rsidR="005909CA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образо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вания</w:t>
      </w:r>
      <w:r w:rsidR="005909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предполагает</w:t>
      </w:r>
      <w:r w:rsidR="005909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создание</w:t>
      </w:r>
      <w:r w:rsidR="005909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индивидуальных</w:t>
      </w:r>
      <w:r w:rsidR="005909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учебных</w:t>
      </w:r>
      <w:r w:rsidR="005909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планов,</w:t>
      </w:r>
      <w:r w:rsidR="005909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особенно</w:t>
      </w:r>
      <w:r w:rsidR="005909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</w:t>
      </w:r>
      <w:r w:rsidR="005909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случаях</w:t>
      </w:r>
      <w:r w:rsidR="005909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поддержки</w:t>
      </w:r>
      <w:r w:rsidR="005909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одарённых</w:t>
      </w:r>
      <w:r w:rsidR="005909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младших</w:t>
      </w:r>
      <w:r w:rsidR="005909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>школьников</w:t>
      </w:r>
      <w:r w:rsidR="005909CA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>(</w:t>
      </w:r>
      <w:r w:rsidR="005909CA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 xml:space="preserve">в </w:t>
      </w:r>
      <w:r w:rsidRPr="000920EA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>том</w:t>
      </w:r>
      <w:r w:rsidR="005909CA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числе</w:t>
      </w:r>
      <w:r w:rsidR="005909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для</w:t>
      </w:r>
      <w:r w:rsidR="005909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ускоренного</w:t>
      </w:r>
      <w:r w:rsidR="005909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обучения)</w:t>
      </w:r>
      <w:r w:rsidR="005909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или</w:t>
      </w:r>
      <w:r w:rsidR="005909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детей,</w:t>
      </w:r>
      <w:r w:rsidR="005909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входящих в особые социальные группы (дети мигрантов; дети</w:t>
      </w:r>
      <w:r w:rsidR="0048528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с особым состоянием здоровья, с девиантным поведением и др.).</w:t>
      </w:r>
    </w:p>
    <w:p w:rsidR="00734469" w:rsidRPr="000920EA" w:rsidRDefault="00734469" w:rsidP="00734469">
      <w:pPr>
        <w:pStyle w:val="a3"/>
        <w:tabs>
          <w:tab w:val="left" w:pos="709"/>
        </w:tabs>
        <w:ind w:left="0" w:right="0" w:firstLine="56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4. Обязательным</w:t>
      </w:r>
      <w:r w:rsidR="005909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требованием</w:t>
      </w:r>
      <w:r w:rsidR="005909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является</w:t>
      </w:r>
      <w:r w:rsidR="005909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учёт</w:t>
      </w:r>
      <w:r w:rsidR="005909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запросов</w:t>
      </w:r>
      <w:r w:rsidR="005909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родителей</w:t>
      </w:r>
      <w:r w:rsidR="005909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(законных</w:t>
      </w:r>
      <w:r w:rsidR="005909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представителей)</w:t>
      </w:r>
      <w:r w:rsidR="005909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5909CA"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обучающегося: организация</w:t>
      </w:r>
      <w:r w:rsidR="005909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курсов</w:t>
      </w:r>
      <w:r w:rsidR="005909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внеурочной</w:t>
      </w:r>
      <w:r w:rsidR="005909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деятельности,</w:t>
      </w:r>
      <w:r w:rsidR="005909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факультативные</w:t>
      </w:r>
      <w:r w:rsidR="005909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занятия, индивидуальные</w:t>
      </w:r>
      <w:r w:rsidR="0048528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консультации</w:t>
      </w:r>
      <w:r w:rsidR="0048528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</w:t>
      </w:r>
      <w:r w:rsidR="0048528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др</w:t>
      </w:r>
      <w:r w:rsidRPr="000920EA">
        <w:rPr>
          <w:rFonts w:ascii="Times New Roman" w:hAnsi="Times New Roman" w:cs="Times New Roman"/>
          <w:color w:val="000000" w:themeColor="text1"/>
          <w:w w:val="111"/>
          <w:sz w:val="24"/>
          <w:szCs w:val="24"/>
          <w:lang w:val="ru-RU"/>
        </w:rPr>
        <w:t>.</w:t>
      </w:r>
    </w:p>
    <w:p w:rsidR="00734469" w:rsidRDefault="00734469" w:rsidP="00734469">
      <w:pPr>
        <w:pStyle w:val="a3"/>
        <w:tabs>
          <w:tab w:val="left" w:pos="709"/>
        </w:tabs>
        <w:ind w:left="0" w:right="0" w:firstLine="56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5.Образовательная</w:t>
      </w:r>
      <w:r w:rsidR="005909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организация</w:t>
      </w:r>
      <w:r w:rsidR="005909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обязана обеспечивать выполнение гигиенических нормативов и соблюдение санитарно-эпидемиологических требований к организации обучения.</w:t>
      </w:r>
      <w:r w:rsidR="005909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</w:t>
      </w:r>
      <w:r w:rsidR="005909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учётом</w:t>
      </w:r>
      <w:r w:rsidR="005909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современной</w:t>
      </w:r>
      <w:r w:rsidR="005909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действительности</w:t>
      </w:r>
      <w:r w:rsidR="005909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</w:t>
      </w:r>
      <w:r w:rsidR="005909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образовательной</w:t>
      </w:r>
      <w:r w:rsidR="005909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программе</w:t>
      </w:r>
      <w:r w:rsidR="005909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прописаны</w:t>
      </w:r>
      <w:r w:rsidR="005909CA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требования</w:t>
      </w:r>
      <w:r w:rsidR="005909CA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к</w:t>
      </w:r>
      <w:r w:rsidR="005909CA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обучению</w:t>
      </w:r>
      <w:r w:rsidR="005909CA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в</w:t>
      </w:r>
      <w:r w:rsidR="005909CA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дистанционном</w:t>
      </w:r>
      <w:r w:rsidR="005909CA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режиме.</w:t>
      </w:r>
    </w:p>
    <w:p w:rsidR="00734469" w:rsidRPr="000920EA" w:rsidRDefault="00734469" w:rsidP="00734469">
      <w:pPr>
        <w:pStyle w:val="a3"/>
        <w:tabs>
          <w:tab w:val="left" w:pos="709"/>
        </w:tabs>
        <w:ind w:left="0" w:right="0" w:firstLine="56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920EA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Целевой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раздел ООП отражает основные цели начального</w:t>
      </w:r>
      <w:r w:rsidR="00E9614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E9614C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общего</w:t>
      </w:r>
      <w:r w:rsidRPr="000920EA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 xml:space="preserve"> образования, те психические и личностные новообразо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вания,</w:t>
      </w:r>
      <w:r w:rsidR="005909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которые</w:t>
      </w:r>
      <w:r w:rsidR="005909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могут</w:t>
      </w:r>
      <w:r w:rsidR="005909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быть</w:t>
      </w:r>
      <w:r w:rsidR="005909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сформированы</w:t>
      </w:r>
      <w:r w:rsidR="005909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</w:t>
      </w:r>
      <w:r w:rsidR="005909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младшего</w:t>
      </w:r>
      <w:r w:rsidR="005909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школь</w:t>
      </w:r>
      <w:r w:rsidRPr="000920EA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>ника</w:t>
      </w:r>
      <w:r w:rsidR="005909CA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>к</w:t>
      </w:r>
      <w:r w:rsidR="005909CA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>концу</w:t>
      </w:r>
      <w:r w:rsidR="005909CA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>его</w:t>
      </w:r>
      <w:r w:rsidR="005909CA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обучения</w:t>
      </w:r>
      <w:r w:rsidR="005909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</w:t>
      </w:r>
      <w:r w:rsidR="005909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первом</w:t>
      </w:r>
      <w:r w:rsidR="005909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школьном</w:t>
      </w:r>
      <w:r w:rsidR="005909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5909CA"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уровне. Раздел</w:t>
      </w:r>
      <w:r w:rsidR="005909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включает</w:t>
      </w:r>
      <w:r w:rsidR="005909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рекомендации</w:t>
      </w:r>
      <w:r w:rsidR="005909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</w:t>
      </w:r>
      <w:r w:rsidR="005909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учёту</w:t>
      </w:r>
      <w:r w:rsidR="005909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специфики</w:t>
      </w:r>
      <w:r w:rsidR="005909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8417F7"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региона, особе</w:t>
      </w:r>
      <w:r w:rsidR="008417F7" w:rsidRPr="000920EA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нностей</w:t>
      </w:r>
      <w:r w:rsidR="005909CA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>функционирования</w:t>
      </w:r>
      <w:r w:rsidR="005909CA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>образовательной</w:t>
      </w:r>
      <w:r w:rsidR="005909CA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>организации</w:t>
      </w:r>
      <w:r w:rsidR="008417F7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>и</w:t>
      </w:r>
      <w:r w:rsidR="005909CA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>ха</w:t>
      </w:r>
      <w:r w:rsidRPr="000920EA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рактеристику контингента обучающихся.</w:t>
      </w:r>
      <w:r w:rsidR="008417F7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Обязательной частью</w:t>
      </w:r>
      <w:r w:rsidR="008417F7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целевого раздела является характеристика планируемых ре</w:t>
      </w:r>
      <w:r w:rsidRPr="000920EA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>зультатов</w:t>
      </w:r>
      <w:r w:rsidR="008417F7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>обучения,</w:t>
      </w:r>
      <w:r w:rsidR="008417F7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>которые</w:t>
      </w:r>
      <w:r w:rsidR="008417F7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>должны</w:t>
      </w:r>
      <w:r w:rsidR="008417F7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>быть</w:t>
      </w:r>
      <w:r w:rsidR="008417F7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>достигнуты</w:t>
      </w:r>
      <w:r w:rsidR="008417F7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>обучаю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щимся-выпускником начальной школы, независимо от </w:t>
      </w:r>
      <w:r w:rsidR="008417F7"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типа,</w:t>
      </w:r>
      <w:r w:rsidR="008417F7" w:rsidRPr="000920EA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 xml:space="preserve"> специфики</w:t>
      </w:r>
      <w:r w:rsidRPr="000920EA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 xml:space="preserve"> и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других особенностей образовательной организации.</w:t>
      </w:r>
      <w:r w:rsid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Планируемые результаты в соответствии с ФГОС НОО</w:t>
      </w:r>
      <w:r w:rsid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 xml:space="preserve">включают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личностные, метапредметные и предметные дости</w:t>
      </w:r>
      <w:r w:rsidRPr="000920EA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жения младшего школьника на конец его обучения в начальной</w:t>
      </w:r>
      <w:r w:rsidR="008417F7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>школе. Личностные результаты отражают новообразования ре</w:t>
      </w:r>
      <w:r w:rsidRPr="000920EA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бёнка, отражающие его социальный статус: сформированность</w:t>
      </w:r>
      <w:r w:rsidR="008417F7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гражданской идентификации, готовность к самообразованию,</w:t>
      </w:r>
      <w:r w:rsidR="008417F7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сформированность учебно-познавательной мотивации и др.</w:t>
      </w:r>
      <w:r w:rsidR="008417F7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Ме</w:t>
      </w:r>
      <w:r w:rsidRPr="000920EA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тапредметные</w:t>
      </w:r>
      <w:r w:rsidR="008417F7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>результаты</w:t>
      </w:r>
      <w:r w:rsidR="008417F7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>характеризуют</w:t>
      </w:r>
      <w:r w:rsidR="008417F7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>уровень</w:t>
      </w:r>
      <w:r w:rsidR="008417F7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>становления</w:t>
      </w:r>
      <w:r w:rsidR="008417F7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универсальных учебных действий (познавательных, коммуникативных, регулятивных) как показателей умений обучающегося</w:t>
      </w:r>
      <w:r w:rsid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учиться,</w:t>
      </w:r>
      <w:r w:rsid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общаться</w:t>
      </w:r>
      <w:r w:rsid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со</w:t>
      </w:r>
      <w:r w:rsid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взрослыми</w:t>
      </w:r>
      <w:r w:rsid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</w:t>
      </w:r>
      <w:r w:rsid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сверстниками,</w:t>
      </w:r>
      <w:r w:rsid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регули</w:t>
      </w:r>
      <w:r w:rsidRPr="000920EA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 xml:space="preserve">ровать своё поведение и деятельность. Предметные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результаты</w:t>
      </w:r>
      <w:r w:rsid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отражают уровень и качество овладения содержанием учебных</w:t>
      </w:r>
      <w:r w:rsidR="008417F7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предметов, которые</w:t>
      </w:r>
      <w:r w:rsid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изучаются</w:t>
      </w:r>
      <w:r w:rsid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</w:t>
      </w:r>
      <w:r w:rsid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начальной</w:t>
      </w:r>
      <w:r w:rsid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школе</w:t>
      </w:r>
      <w:r w:rsidRPr="000920EA">
        <w:rPr>
          <w:rFonts w:ascii="Times New Roman" w:hAnsi="Times New Roman" w:cs="Times New Roman"/>
          <w:color w:val="000000" w:themeColor="text1"/>
          <w:w w:val="111"/>
          <w:sz w:val="24"/>
          <w:szCs w:val="24"/>
          <w:lang w:val="ru-RU"/>
        </w:rPr>
        <w:t>.</w:t>
      </w:r>
    </w:p>
    <w:p w:rsidR="00734469" w:rsidRPr="000920EA" w:rsidRDefault="00734469" w:rsidP="00734469">
      <w:pPr>
        <w:pStyle w:val="a3"/>
        <w:tabs>
          <w:tab w:val="left" w:pos="709"/>
        </w:tabs>
        <w:ind w:left="0" w:right="0" w:firstLine="56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920EA">
        <w:rPr>
          <w:rFonts w:ascii="Times New Roman" w:hAnsi="Times New Roman" w:cs="Times New Roman"/>
          <w:color w:val="000000" w:themeColor="text1"/>
          <w:w w:val="111"/>
          <w:sz w:val="24"/>
          <w:szCs w:val="24"/>
          <w:lang w:val="ru-RU"/>
        </w:rPr>
        <w:t>.</w:t>
      </w:r>
    </w:p>
    <w:p w:rsidR="00734469" w:rsidRPr="000920EA" w:rsidRDefault="00734469" w:rsidP="00734469">
      <w:pPr>
        <w:pStyle w:val="a3"/>
        <w:tabs>
          <w:tab w:val="left" w:pos="709"/>
        </w:tabs>
        <w:ind w:left="0" w:right="0" w:firstLine="56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Целями реализации программы начального общего образования</w:t>
      </w:r>
      <w:r w:rsid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являются:</w:t>
      </w:r>
    </w:p>
    <w:p w:rsidR="00734469" w:rsidRPr="000920EA" w:rsidRDefault="00734469" w:rsidP="00734469">
      <w:pPr>
        <w:pStyle w:val="a3"/>
        <w:tabs>
          <w:tab w:val="left" w:pos="709"/>
        </w:tabs>
        <w:ind w:left="0" w:right="0" w:firstLine="56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1. Обеспечение</w:t>
      </w:r>
      <w:r w:rsidR="00FB4AD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успешной</w:t>
      </w:r>
      <w:r w:rsid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реализации</w:t>
      </w:r>
      <w:r w:rsid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конституционног</w:t>
      </w:r>
      <w:r w:rsid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права</w:t>
      </w:r>
      <w:r w:rsid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каждого</w:t>
      </w:r>
      <w:r w:rsid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гражданина</w:t>
      </w:r>
      <w:r w:rsid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РФ,</w:t>
      </w:r>
      <w:r w:rsid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достигшего</w:t>
      </w:r>
      <w:r w:rsid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возраста</w:t>
      </w:r>
      <w:r w:rsid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6,5—7лет,</w:t>
      </w:r>
      <w:r w:rsid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</w:t>
      </w:r>
      <w:r w:rsid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получение</w:t>
      </w:r>
      <w:r w:rsid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качественного</w:t>
      </w:r>
      <w:r w:rsid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образования,</w:t>
      </w:r>
      <w:r w:rsid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включающего</w:t>
      </w:r>
      <w:r w:rsid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обучение,</w:t>
      </w:r>
      <w:r w:rsid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развитие</w:t>
      </w:r>
      <w:r w:rsid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</w:t>
      </w:r>
      <w:r w:rsid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воспитание</w:t>
      </w:r>
      <w:r w:rsid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каждого</w:t>
      </w:r>
      <w:r w:rsid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обучающегося</w:t>
      </w:r>
      <w:r w:rsidRPr="000920EA">
        <w:rPr>
          <w:rFonts w:ascii="Times New Roman" w:hAnsi="Times New Roman" w:cs="Times New Roman"/>
          <w:color w:val="000000" w:themeColor="text1"/>
          <w:w w:val="111"/>
          <w:sz w:val="24"/>
          <w:szCs w:val="24"/>
          <w:lang w:val="ru-RU"/>
        </w:rPr>
        <w:t>.</w:t>
      </w:r>
    </w:p>
    <w:p w:rsidR="00734469" w:rsidRPr="000920EA" w:rsidRDefault="00734469" w:rsidP="00734469">
      <w:pPr>
        <w:pStyle w:val="a3"/>
        <w:tabs>
          <w:tab w:val="left" w:pos="709"/>
        </w:tabs>
        <w:ind w:left="0" w:right="0" w:firstLine="56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2. Организация учебного процесса с учётом целей, содержания и планируемых результатов начального общего образования,</w:t>
      </w:r>
      <w:r w:rsid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отражённых</w:t>
      </w:r>
      <w:r w:rsid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</w:t>
      </w:r>
      <w:r w:rsid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обновленном</w:t>
      </w:r>
      <w:r w:rsid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ФГОС</w:t>
      </w:r>
      <w:r w:rsid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НОО</w:t>
      </w:r>
      <w:r w:rsidRPr="000920EA">
        <w:rPr>
          <w:rFonts w:ascii="Times New Roman" w:hAnsi="Times New Roman" w:cs="Times New Roman"/>
          <w:color w:val="000000" w:themeColor="text1"/>
          <w:w w:val="111"/>
          <w:sz w:val="24"/>
          <w:szCs w:val="24"/>
          <w:lang w:val="ru-RU"/>
        </w:rPr>
        <w:t>.</w:t>
      </w:r>
    </w:p>
    <w:p w:rsidR="00734469" w:rsidRPr="000920EA" w:rsidRDefault="00734469" w:rsidP="00734469">
      <w:pPr>
        <w:pStyle w:val="a3"/>
        <w:tabs>
          <w:tab w:val="left" w:pos="709"/>
        </w:tabs>
        <w:ind w:left="0" w:right="0" w:firstLine="56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920EA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>3.Создание</w:t>
      </w:r>
      <w:r w:rsidR="008417F7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>условий</w:t>
      </w:r>
      <w:r w:rsidR="008417F7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>для</w:t>
      </w:r>
      <w:r w:rsidR="008417F7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свободного</w:t>
      </w:r>
      <w:r w:rsid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развития</w:t>
      </w:r>
      <w:r w:rsid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каждого</w:t>
      </w:r>
      <w:r w:rsid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младшего школьника с учётом его потребностей, возможностей и</w:t>
      </w:r>
      <w:r w:rsid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 xml:space="preserve">стремления к самореализации; отражение в программе </w:t>
      </w:r>
      <w:r w:rsidRPr="000920EA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lastRenderedPageBreak/>
        <w:t>началь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ного общего образования деятельности педагогического коллектива по созданию индивидуальных программ и учебных</w:t>
      </w:r>
      <w:r w:rsid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планов</w:t>
      </w:r>
      <w:r w:rsid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для</w:t>
      </w:r>
      <w:r w:rsid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одарённых,</w:t>
      </w:r>
      <w:r w:rsid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успешных</w:t>
      </w:r>
      <w:r w:rsid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обучающихся</w:t>
      </w:r>
      <w:r w:rsid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или</w:t>
      </w:r>
      <w:r w:rsid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для</w:t>
      </w:r>
      <w:r w:rsid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детей</w:t>
      </w:r>
      <w:r w:rsid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социальных групп, нуждающихся в особом внимании и поддержке</w:t>
      </w:r>
      <w:r w:rsid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педагогов</w:t>
      </w:r>
      <w:r w:rsidRPr="000920EA">
        <w:rPr>
          <w:rFonts w:ascii="Times New Roman" w:hAnsi="Times New Roman" w:cs="Times New Roman"/>
          <w:color w:val="000000" w:themeColor="text1"/>
          <w:w w:val="111"/>
          <w:sz w:val="24"/>
          <w:szCs w:val="24"/>
          <w:lang w:val="ru-RU"/>
        </w:rPr>
        <w:t>.</w:t>
      </w:r>
    </w:p>
    <w:p w:rsidR="00734469" w:rsidRPr="000920EA" w:rsidRDefault="00734469" w:rsidP="00734469">
      <w:pPr>
        <w:pStyle w:val="a3"/>
        <w:tabs>
          <w:tab w:val="left" w:pos="709"/>
        </w:tabs>
        <w:ind w:left="0" w:right="0" w:firstLine="567"/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</w:pP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4.Возможность для колл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ектива школы </w:t>
      </w:r>
      <w:r w:rsid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интерната</w:t>
      </w:r>
      <w:r w:rsid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>проявить</w:t>
      </w:r>
      <w:r w:rsidR="008417F7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своё</w:t>
      </w:r>
      <w:r w:rsid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педагогическое</w:t>
      </w:r>
      <w:r w:rsid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мастерство,</w:t>
      </w:r>
      <w:r w:rsid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обогатить</w:t>
      </w:r>
      <w:r w:rsid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опыт</w:t>
      </w:r>
      <w:r w:rsid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деятельности,</w:t>
      </w:r>
      <w:r w:rsid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активно</w:t>
      </w:r>
      <w:r w:rsid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участвовать</w:t>
      </w:r>
      <w:r w:rsid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</w:t>
      </w:r>
      <w:r w:rsid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создании</w:t>
      </w:r>
      <w:r w:rsid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</w:t>
      </w:r>
      <w:r w:rsid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утверждении</w:t>
      </w:r>
      <w:r w:rsid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традиций</w:t>
      </w:r>
      <w:r w:rsid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школьного</w:t>
      </w:r>
      <w:r w:rsid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коллектива</w:t>
      </w:r>
      <w:r w:rsidRPr="000920EA">
        <w:rPr>
          <w:rFonts w:ascii="Times New Roman" w:hAnsi="Times New Roman" w:cs="Times New Roman"/>
          <w:color w:val="000000" w:themeColor="text1"/>
          <w:w w:val="111"/>
          <w:sz w:val="24"/>
          <w:szCs w:val="24"/>
          <w:lang w:val="ru-RU"/>
        </w:rPr>
        <w:t>.</w:t>
      </w:r>
    </w:p>
    <w:p w:rsidR="00734469" w:rsidRPr="000920EA" w:rsidRDefault="00734469" w:rsidP="00734469">
      <w:pPr>
        <w:pStyle w:val="a3"/>
        <w:tabs>
          <w:tab w:val="left" w:pos="709"/>
        </w:tabs>
        <w:ind w:left="0" w:right="0" w:firstLine="56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920EA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>Достижение</w:t>
      </w:r>
      <w:r w:rsidR="00E9614C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поставленных</w:t>
      </w:r>
      <w:r w:rsidR="00E9614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целей</w:t>
      </w:r>
      <w:r w:rsidR="00E9614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предусматривает</w:t>
      </w:r>
      <w:r w:rsidR="00E9614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решение</w:t>
      </w:r>
      <w:r w:rsidR="00E9614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следующих основных задач:</w:t>
      </w:r>
    </w:p>
    <w:p w:rsidR="00734469" w:rsidRPr="000920EA" w:rsidRDefault="00734469" w:rsidP="00734469">
      <w:pPr>
        <w:pStyle w:val="a3"/>
        <w:numPr>
          <w:ilvl w:val="0"/>
          <w:numId w:val="2"/>
        </w:numPr>
        <w:tabs>
          <w:tab w:val="left" w:pos="709"/>
        </w:tabs>
        <w:spacing w:before="68"/>
        <w:ind w:left="0" w:right="0" w:firstLine="56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формирование общей культу</w:t>
      </w:r>
      <w:r w:rsidRPr="000920EA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ры, духовно-нравственное, гражданское, социальное, личностное и интеллектуальное развитие, развитие творческих способ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ностей, сохранение и укрепление здоровья; — обеспечение</w:t>
      </w:r>
      <w:r w:rsidR="00E9614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планируемых результатов по освоению выпускником целевых</w:t>
      </w:r>
      <w:r w:rsidR="00E9614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установок, приобретению знаний, умений, навыков, компетен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ций и компетентностей, определяемых личностными, семейными, общественными, государственными потребностями и</w:t>
      </w:r>
      <w:r w:rsidR="00E9614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возможностями обучающегося младшего школьного возраста,</w:t>
      </w:r>
      <w:r w:rsidR="00E9614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индивидуальными особенностями его развития и состояния</w:t>
      </w:r>
      <w:r w:rsidR="00E9614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здоровья;</w:t>
      </w:r>
    </w:p>
    <w:p w:rsidR="00734469" w:rsidRPr="000920EA" w:rsidRDefault="00734469" w:rsidP="00734469">
      <w:pPr>
        <w:pStyle w:val="a3"/>
        <w:numPr>
          <w:ilvl w:val="0"/>
          <w:numId w:val="2"/>
        </w:numPr>
        <w:tabs>
          <w:tab w:val="left" w:pos="709"/>
        </w:tabs>
        <w:spacing w:before="68"/>
        <w:ind w:left="0" w:right="0" w:firstLine="56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становление и развитие личности в ее индивидуальности, самобытности, уникальности и неповторимости; </w:t>
      </w:r>
    </w:p>
    <w:p w:rsidR="00734469" w:rsidRPr="008417F7" w:rsidRDefault="00734469" w:rsidP="008417F7">
      <w:pPr>
        <w:pStyle w:val="a3"/>
        <w:numPr>
          <w:ilvl w:val="0"/>
          <w:numId w:val="2"/>
        </w:numPr>
        <w:tabs>
          <w:tab w:val="left" w:pos="709"/>
        </w:tabs>
        <w:spacing w:before="68"/>
        <w:ind w:left="0" w:right="0" w:firstLine="56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обеспечение преемственности начального общего и основного</w:t>
      </w:r>
      <w:r w:rsid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общего</w:t>
      </w:r>
      <w:r w:rsid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8417F7"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образования; </w:t>
      </w:r>
      <w:r w:rsidR="008417F7" w:rsidRP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—</w:t>
      </w:r>
      <w:r w:rsidRP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достижение</w:t>
      </w:r>
      <w:r w:rsidR="008417F7" w:rsidRP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планируемых</w:t>
      </w:r>
      <w:r w:rsidR="008417F7" w:rsidRP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результатов</w:t>
      </w:r>
      <w:r w:rsidR="008417F7" w:rsidRP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8417F7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освоения основной образовательной программы начального об</w:t>
      </w:r>
      <w:r w:rsidRP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щего</w:t>
      </w:r>
      <w:r w:rsidR="008417F7" w:rsidRP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образования</w:t>
      </w:r>
      <w:r w:rsidR="008417F7" w:rsidRP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всеми</w:t>
      </w:r>
      <w:r w:rsidR="008417F7" w:rsidRP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обучающимися,</w:t>
      </w:r>
      <w:r w:rsidR="008417F7" w:rsidRP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</w:t>
      </w:r>
      <w:r w:rsidR="008417F7" w:rsidRP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том</w:t>
      </w:r>
      <w:r w:rsidR="008417F7" w:rsidRP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числе</w:t>
      </w:r>
      <w:r w:rsidR="008417F7" w:rsidRP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детьми</w:t>
      </w:r>
      <w:r w:rsidR="008417F7" w:rsidRP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</w:t>
      </w:r>
      <w:r w:rsidR="008417F7" w:rsidRP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ограниченными</w:t>
      </w:r>
      <w:r w:rsidR="008417F7" w:rsidRP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возможностями</w:t>
      </w:r>
      <w:r w:rsidR="008417F7" w:rsidRP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здоровья (</w:t>
      </w:r>
      <w:r w:rsidRP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далее—дети</w:t>
      </w:r>
      <w:r w:rsidR="008417F7" w:rsidRP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 ОВЗ); </w:t>
      </w:r>
    </w:p>
    <w:p w:rsidR="00734469" w:rsidRPr="000920EA" w:rsidRDefault="00734469" w:rsidP="00734469">
      <w:pPr>
        <w:pStyle w:val="a3"/>
        <w:numPr>
          <w:ilvl w:val="0"/>
          <w:numId w:val="2"/>
        </w:numPr>
        <w:tabs>
          <w:tab w:val="left" w:pos="709"/>
        </w:tabs>
        <w:spacing w:before="68"/>
        <w:ind w:left="0" w:right="0" w:firstLine="56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обеспечение доступности получения качественного</w:t>
      </w:r>
      <w:r w:rsid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начального</w:t>
      </w:r>
      <w:r w:rsid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общего</w:t>
      </w:r>
      <w:r w:rsid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8417F7"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образования; —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выявление</w:t>
      </w:r>
      <w:r w:rsid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</w:t>
      </w:r>
      <w:r w:rsid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развитие</w:t>
      </w:r>
      <w:r w:rsid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способностей</w:t>
      </w:r>
      <w:r w:rsid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8417F7"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обучающихся, в</w:t>
      </w:r>
      <w:r w:rsid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том</w:t>
      </w:r>
      <w:r w:rsid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числе</w:t>
      </w:r>
      <w:r w:rsid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лиц,</w:t>
      </w:r>
      <w:r w:rsid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проявивших</w:t>
      </w:r>
      <w:r w:rsid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выдающиеся способности, через систему клубов, секций, студий и</w:t>
      </w:r>
      <w:r w:rsid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кружков, организацию общественно полезной деятельности; —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организация интеллектуальных и творческих </w:t>
      </w:r>
      <w:r w:rsidR="008417F7"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соревнований</w:t>
      </w:r>
      <w:r w:rsid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 научно</w:t>
      </w:r>
      <w:r w:rsidRPr="000920EA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-технического творчества и проектно-исследовательской</w:t>
      </w:r>
      <w:r w:rsidR="008417F7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деятельности; </w:t>
      </w:r>
    </w:p>
    <w:p w:rsidR="00734469" w:rsidRPr="000920EA" w:rsidRDefault="00734469" w:rsidP="00734469">
      <w:pPr>
        <w:pStyle w:val="a3"/>
        <w:numPr>
          <w:ilvl w:val="0"/>
          <w:numId w:val="2"/>
        </w:numPr>
        <w:tabs>
          <w:tab w:val="left" w:pos="709"/>
        </w:tabs>
        <w:spacing w:before="68"/>
        <w:ind w:left="0" w:right="0" w:firstLine="56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участие обучающихся, их родителей (закон</w:t>
      </w:r>
      <w:r w:rsidRPr="000920EA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ных представителей), педагогических работников и общественности в проектировании и развитии внутришкольной социаль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ной среды; </w:t>
      </w:r>
    </w:p>
    <w:p w:rsidR="00734469" w:rsidRPr="000920EA" w:rsidRDefault="00734469" w:rsidP="00734469">
      <w:pPr>
        <w:pStyle w:val="a3"/>
        <w:numPr>
          <w:ilvl w:val="0"/>
          <w:numId w:val="2"/>
        </w:numPr>
        <w:tabs>
          <w:tab w:val="left" w:pos="709"/>
        </w:tabs>
        <w:spacing w:before="68"/>
        <w:ind w:left="0" w:right="0" w:firstLine="56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использование в образовательной деятельности</w:t>
      </w:r>
      <w:r w:rsid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современных</w:t>
      </w:r>
      <w:r w:rsid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образовательных</w:t>
      </w:r>
      <w:r w:rsid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технологий</w:t>
      </w:r>
      <w:r w:rsid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деятельностного</w:t>
      </w:r>
      <w:r w:rsidR="008417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типа; </w:t>
      </w:r>
    </w:p>
    <w:p w:rsidR="00734469" w:rsidRPr="000920EA" w:rsidRDefault="00734469" w:rsidP="00734469">
      <w:pPr>
        <w:pStyle w:val="a3"/>
        <w:numPr>
          <w:ilvl w:val="0"/>
          <w:numId w:val="2"/>
        </w:numPr>
        <w:tabs>
          <w:tab w:val="left" w:pos="709"/>
        </w:tabs>
        <w:spacing w:before="68"/>
        <w:ind w:left="0" w:right="0" w:firstLine="567"/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</w:pP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предоставление обучающимся возможности для эф</w:t>
      </w:r>
      <w:r w:rsidRPr="000920EA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 xml:space="preserve">фективной самостоятельной работы; </w:t>
      </w:r>
    </w:p>
    <w:p w:rsidR="00734469" w:rsidRPr="000920EA" w:rsidRDefault="00734469" w:rsidP="00734469">
      <w:pPr>
        <w:pStyle w:val="a3"/>
        <w:numPr>
          <w:ilvl w:val="0"/>
          <w:numId w:val="2"/>
        </w:numPr>
        <w:tabs>
          <w:tab w:val="left" w:pos="709"/>
        </w:tabs>
        <w:spacing w:before="68"/>
        <w:ind w:left="0" w:right="0" w:firstLine="56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920EA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 xml:space="preserve">включение </w:t>
      </w:r>
      <w:r w:rsidR="00B074C3" w:rsidRPr="000920EA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обучающих</w:t>
      </w:r>
      <w:r w:rsidR="00B074C3"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ся</w:t>
      </w:r>
      <w:r w:rsidR="00B074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в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процессы</w:t>
      </w:r>
      <w:r w:rsidR="00B074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познания</w:t>
      </w:r>
      <w:r w:rsidR="00B074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</w:t>
      </w:r>
      <w:r w:rsidR="00B074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преобразования</w:t>
      </w:r>
      <w:r w:rsidR="00B074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внешкольной</w:t>
      </w:r>
      <w:r w:rsidR="00B074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социальной</w:t>
      </w:r>
      <w:r w:rsidR="00B074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среды</w:t>
      </w:r>
      <w:r w:rsidR="00B074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(населенного</w:t>
      </w:r>
      <w:r w:rsidR="00B074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пункта,</w:t>
      </w:r>
      <w:r w:rsidR="00B074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района,</w:t>
      </w:r>
      <w:r w:rsidR="00B074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города)</w:t>
      </w:r>
      <w:r w:rsidRPr="000920EA">
        <w:rPr>
          <w:rFonts w:ascii="Times New Roman" w:hAnsi="Times New Roman" w:cs="Times New Roman"/>
          <w:color w:val="000000" w:themeColor="text1"/>
          <w:w w:val="111"/>
          <w:sz w:val="24"/>
          <w:szCs w:val="24"/>
          <w:lang w:val="ru-RU"/>
        </w:rPr>
        <w:t>.</w:t>
      </w:r>
    </w:p>
    <w:p w:rsidR="00734469" w:rsidRPr="000920EA" w:rsidRDefault="00734469" w:rsidP="00734469">
      <w:pPr>
        <w:pStyle w:val="a3"/>
        <w:tabs>
          <w:tab w:val="left" w:pos="709"/>
        </w:tabs>
        <w:spacing w:before="34"/>
        <w:ind w:left="0" w:right="0" w:firstLine="56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920EA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Создавая программу начального общего образования, образо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вательная организация учитывает следующие принципы её</w:t>
      </w:r>
      <w:r w:rsidR="00B074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формирования.</w:t>
      </w:r>
    </w:p>
    <w:p w:rsidR="00734469" w:rsidRPr="000920EA" w:rsidRDefault="00734469" w:rsidP="00734469">
      <w:pPr>
        <w:pStyle w:val="a3"/>
        <w:tabs>
          <w:tab w:val="left" w:pos="709"/>
        </w:tabs>
        <w:spacing w:before="3"/>
        <w:ind w:left="0" w:right="0" w:firstLine="567"/>
        <w:rPr>
          <w:rFonts w:ascii="Times New Roman" w:hAnsi="Times New Roman" w:cs="Times New Roman"/>
          <w:color w:val="000000" w:themeColor="text1"/>
          <w:w w:val="111"/>
          <w:sz w:val="24"/>
          <w:szCs w:val="24"/>
          <w:lang w:val="ru-RU"/>
        </w:rPr>
      </w:pPr>
      <w:r w:rsidRPr="000920EA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Принцип учёта ФГОС НОО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: программа начального общего</w:t>
      </w:r>
      <w:r w:rsidR="00B074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образования</w:t>
      </w:r>
      <w:r w:rsidR="00B074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базируется</w:t>
      </w:r>
      <w:r w:rsidR="00B074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</w:t>
      </w:r>
      <w:r w:rsidR="00B074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требованиях,</w:t>
      </w:r>
      <w:r w:rsidR="00B074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sz w:val="24"/>
          <w:szCs w:val="24"/>
          <w:lang w:val="ru-RU"/>
        </w:rPr>
        <w:t>предъявляемых</w:t>
      </w:r>
      <w:r w:rsidR="00B074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sz w:val="24"/>
          <w:szCs w:val="24"/>
          <w:lang w:val="ru-RU"/>
        </w:rPr>
        <w:t>ФГОС</w:t>
      </w:r>
      <w:r w:rsidR="00B074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НОО</w:t>
      </w:r>
      <w:r w:rsidR="00B074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</w:t>
      </w:r>
      <w:r w:rsidR="00B074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целям,</w:t>
      </w:r>
      <w:r w:rsidR="00B074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содержанию,</w:t>
      </w:r>
      <w:r w:rsidR="00B074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планируемым</w:t>
      </w:r>
      <w:r w:rsidR="00B074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результатам</w:t>
      </w:r>
      <w:r w:rsidR="00B074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</w:t>
      </w:r>
      <w:r w:rsidR="00B074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условиям обучения в начальной школе: учитывается также</w:t>
      </w:r>
      <w:r w:rsidR="00B074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ПООП</w:t>
      </w:r>
      <w:r w:rsidR="00B074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НОО</w:t>
      </w:r>
      <w:r w:rsidRPr="000920EA">
        <w:rPr>
          <w:rFonts w:ascii="Times New Roman" w:hAnsi="Times New Roman" w:cs="Times New Roman"/>
          <w:color w:val="000000" w:themeColor="text1"/>
          <w:w w:val="111"/>
          <w:sz w:val="24"/>
          <w:szCs w:val="24"/>
          <w:lang w:val="ru-RU"/>
        </w:rPr>
        <w:t>.</w:t>
      </w:r>
    </w:p>
    <w:p w:rsidR="00734469" w:rsidRPr="000920EA" w:rsidRDefault="00734469" w:rsidP="00734469">
      <w:pPr>
        <w:pStyle w:val="a3"/>
        <w:tabs>
          <w:tab w:val="left" w:pos="709"/>
        </w:tabs>
        <w:spacing w:before="3"/>
        <w:ind w:left="0" w:right="0" w:firstLine="56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920EA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Принцип учёта языка обучения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: с учётом условий функци</w:t>
      </w:r>
      <w:r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 xml:space="preserve">онирования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школы - интерната</w:t>
      </w:r>
      <w:r w:rsidRPr="000920EA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 xml:space="preserve"> программа характеризует право получения образования на родном языке из числа</w:t>
      </w:r>
      <w:r w:rsidR="00B074C3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языков</w:t>
      </w:r>
      <w:r w:rsidR="00B074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народов</w:t>
      </w:r>
      <w:r w:rsidR="00B074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РФ</w:t>
      </w:r>
      <w:r w:rsidR="00B074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</w:t>
      </w:r>
      <w:r w:rsidR="00B074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отражает</w:t>
      </w:r>
      <w:r w:rsidR="00B074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механизмы</w:t>
      </w:r>
      <w:r w:rsidR="00B074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реализации</w:t>
      </w:r>
      <w:r w:rsidR="00B074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данного принципа в учебных планах, а также планах внеурочной</w:t>
      </w:r>
      <w:r w:rsidR="00B074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деятельности</w:t>
      </w:r>
      <w:r w:rsidRPr="000920EA">
        <w:rPr>
          <w:rFonts w:ascii="Times New Roman" w:hAnsi="Times New Roman" w:cs="Times New Roman"/>
          <w:color w:val="000000" w:themeColor="text1"/>
          <w:w w:val="111"/>
          <w:sz w:val="24"/>
          <w:szCs w:val="24"/>
          <w:lang w:val="ru-RU"/>
        </w:rPr>
        <w:t>.</w:t>
      </w:r>
    </w:p>
    <w:p w:rsidR="00734469" w:rsidRPr="000920EA" w:rsidRDefault="00734469" w:rsidP="00734469">
      <w:pPr>
        <w:pStyle w:val="a3"/>
        <w:tabs>
          <w:tab w:val="left" w:pos="709"/>
        </w:tabs>
        <w:spacing w:before="6"/>
        <w:ind w:left="0" w:right="0" w:firstLine="56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920EA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Принцип</w:t>
      </w:r>
      <w:r w:rsidR="00B074C3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учёта</w:t>
      </w:r>
      <w:r w:rsidR="00B074C3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ведущей</w:t>
      </w:r>
      <w:r w:rsidR="00B074C3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деятельности</w:t>
      </w:r>
      <w:r w:rsidR="00B074C3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младшего</w:t>
      </w:r>
      <w:r w:rsidR="00B074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школьни</w:t>
      </w:r>
      <w:r w:rsidRPr="000920EA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ка: программа обеспечивает конструирование учебного процес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са в структуре учебной деятельности, предусматривает меха</w:t>
      </w:r>
      <w:r w:rsidRPr="000920EA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низмы формирования всех компонентов учебной деятельности</w:t>
      </w:r>
      <w:r w:rsidR="00B074C3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(мотив, цель, учебная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задача, учебные операции, контроль и</w:t>
      </w:r>
      <w:r w:rsidR="00B074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самоконтроль)</w:t>
      </w:r>
      <w:r w:rsidRPr="000920EA">
        <w:rPr>
          <w:rFonts w:ascii="Times New Roman" w:hAnsi="Times New Roman" w:cs="Times New Roman"/>
          <w:color w:val="000000" w:themeColor="text1"/>
          <w:w w:val="111"/>
          <w:sz w:val="24"/>
          <w:szCs w:val="24"/>
          <w:lang w:val="ru-RU"/>
        </w:rPr>
        <w:t>.</w:t>
      </w:r>
    </w:p>
    <w:p w:rsidR="00734469" w:rsidRPr="000920EA" w:rsidRDefault="00734469" w:rsidP="00734469">
      <w:pPr>
        <w:pStyle w:val="a3"/>
        <w:tabs>
          <w:tab w:val="left" w:pos="709"/>
        </w:tabs>
        <w:spacing w:before="6"/>
        <w:ind w:left="0" w:right="0" w:firstLine="567"/>
        <w:rPr>
          <w:rFonts w:ascii="Times New Roman" w:hAnsi="Times New Roman" w:cs="Times New Roman"/>
          <w:color w:val="000000" w:themeColor="text1"/>
          <w:spacing w:val="1"/>
          <w:w w:val="95"/>
          <w:sz w:val="24"/>
          <w:szCs w:val="24"/>
          <w:lang w:val="ru-RU"/>
        </w:rPr>
      </w:pPr>
      <w:r w:rsidRPr="000920EA">
        <w:rPr>
          <w:rFonts w:ascii="Times New Roman" w:hAnsi="Times New Roman" w:cs="Times New Roman"/>
          <w:i/>
          <w:color w:val="000000" w:themeColor="text1"/>
          <w:spacing w:val="-1"/>
          <w:sz w:val="24"/>
          <w:szCs w:val="24"/>
          <w:lang w:val="ru-RU"/>
        </w:rPr>
        <w:t>Принцип</w:t>
      </w:r>
      <w:r w:rsidR="00B074C3">
        <w:rPr>
          <w:rFonts w:ascii="Times New Roman" w:hAnsi="Times New Roman" w:cs="Times New Roman"/>
          <w:i/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i/>
          <w:color w:val="000000" w:themeColor="text1"/>
          <w:spacing w:val="-1"/>
          <w:sz w:val="24"/>
          <w:szCs w:val="24"/>
          <w:lang w:val="ru-RU"/>
        </w:rPr>
        <w:t>индивидуализации</w:t>
      </w:r>
      <w:r w:rsidR="00B074C3">
        <w:rPr>
          <w:rFonts w:ascii="Times New Roman" w:hAnsi="Times New Roman" w:cs="Times New Roman"/>
          <w:i/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i/>
          <w:color w:val="000000" w:themeColor="text1"/>
          <w:spacing w:val="-1"/>
          <w:sz w:val="24"/>
          <w:szCs w:val="24"/>
          <w:lang w:val="ru-RU"/>
        </w:rPr>
        <w:t>обучения:</w:t>
      </w:r>
      <w:r w:rsidR="00B074C3">
        <w:rPr>
          <w:rFonts w:ascii="Times New Roman" w:hAnsi="Times New Roman" w:cs="Times New Roman"/>
          <w:i/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>программа</w:t>
      </w:r>
      <w:r w:rsidR="00B074C3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предусма</w:t>
      </w:r>
      <w:r w:rsidRPr="000920EA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тривает</w:t>
      </w:r>
      <w:r w:rsidR="00B074C3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возможность</w:t>
      </w:r>
      <w:r w:rsidR="00B074C3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и</w:t>
      </w:r>
      <w:r w:rsidR="00B074C3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механизмы</w:t>
      </w:r>
      <w:r w:rsidR="00B074C3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разработки</w:t>
      </w:r>
      <w:r w:rsidR="00B074C3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индивидуальных</w:t>
      </w:r>
      <w:r w:rsidR="00B074C3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>программ</w:t>
      </w:r>
      <w:r w:rsidR="00B074C3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>и</w:t>
      </w:r>
      <w:r w:rsidR="00B074C3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>учебных</w:t>
      </w:r>
      <w:r w:rsidR="00B074C3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>планов</w:t>
      </w:r>
      <w:r w:rsidR="00B074C3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>для</w:t>
      </w:r>
      <w:r w:rsidR="00B074C3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>обучения</w:t>
      </w:r>
      <w:r w:rsidR="00B074C3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>детей</w:t>
      </w:r>
      <w:r w:rsidR="00B074C3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>с</w:t>
      </w:r>
      <w:r w:rsidR="00B074C3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>особыми</w:t>
      </w:r>
      <w:r w:rsidR="00B074C3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>спо</w:t>
      </w:r>
      <w:r w:rsidRPr="000920EA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собностями, потребностями и интересами.</w:t>
      </w:r>
      <w:r w:rsidR="00B074C3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При этом учитываются запросы родителей (законных представителей) обучающегося.</w:t>
      </w:r>
    </w:p>
    <w:p w:rsidR="00734469" w:rsidRPr="000920EA" w:rsidRDefault="00734469" w:rsidP="00734469">
      <w:pPr>
        <w:pStyle w:val="a3"/>
        <w:tabs>
          <w:tab w:val="left" w:pos="709"/>
        </w:tabs>
        <w:spacing w:before="6"/>
        <w:ind w:left="0" w:right="0" w:firstLine="56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920EA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Принцип преемственности и перспективности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: программа</w:t>
      </w:r>
      <w:r w:rsidR="00B074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должна обеспечивать</w:t>
      </w:r>
      <w:r w:rsidR="00B074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связь</w:t>
      </w:r>
      <w:r w:rsidR="00B074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</w:t>
      </w:r>
      <w:r w:rsidR="00B074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динамику</w:t>
      </w:r>
      <w:r w:rsidR="00B074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 формировании</w:t>
      </w:r>
      <w:r w:rsidR="00B074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знаний,</w:t>
      </w:r>
      <w:r w:rsidR="00B074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умений</w:t>
      </w:r>
      <w:r w:rsidR="00B074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</w:t>
      </w:r>
      <w:r w:rsidR="00B074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способов</w:t>
      </w:r>
      <w:r w:rsidR="00B074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деятельности</w:t>
      </w:r>
      <w:r w:rsidR="00B074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между</w:t>
      </w:r>
      <w:r w:rsidR="00B074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этапами</w:t>
      </w:r>
      <w:r w:rsidR="00B074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началь</w:t>
      </w:r>
      <w:r w:rsidRPr="000920EA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ного</w:t>
      </w:r>
      <w:r w:rsidR="00B074C3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образования,</w:t>
      </w:r>
      <w:r w:rsidR="00B074C3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а</w:t>
      </w:r>
      <w:r w:rsidR="00B074C3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также</w:t>
      </w:r>
      <w:r w:rsidR="00B074C3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успешную</w:t>
      </w:r>
      <w:r w:rsidR="00B074C3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адаптацию</w:t>
      </w:r>
      <w:r w:rsidR="00B074C3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обучающихся</w:t>
      </w:r>
      <w:r w:rsidR="00B074C3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</w:t>
      </w:r>
      <w:r w:rsidR="00B074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обучению</w:t>
      </w:r>
      <w:r w:rsidR="00B074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</w:t>
      </w:r>
      <w:r w:rsidR="00B074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основной</w:t>
      </w:r>
      <w:r w:rsidR="00B074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школе,</w:t>
      </w:r>
      <w:r w:rsidR="00B074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единые</w:t>
      </w:r>
      <w:r w:rsidR="00B074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подходы</w:t>
      </w:r>
      <w:r w:rsidR="00B074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между</w:t>
      </w:r>
      <w:r w:rsidR="00B074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их</w:t>
      </w:r>
      <w:r w:rsidR="00B074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обу</w:t>
      </w:r>
      <w:r w:rsidRPr="000920EA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чением</w:t>
      </w:r>
      <w:r w:rsidR="00B074C3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и</w:t>
      </w:r>
      <w:r w:rsidR="00B074C3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развитием</w:t>
      </w:r>
      <w:r w:rsidR="00B074C3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на</w:t>
      </w:r>
      <w:r w:rsidR="00B074C3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начальном</w:t>
      </w:r>
      <w:r w:rsidR="00B074C3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и</w:t>
      </w:r>
      <w:r w:rsidR="00B074C3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основном</w:t>
      </w:r>
      <w:r w:rsidR="00B074C3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этапах</w:t>
      </w:r>
      <w:r w:rsidR="00B074C3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школьно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го</w:t>
      </w:r>
      <w:r w:rsidR="00B074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обучения</w:t>
      </w:r>
      <w:r w:rsidRPr="000920EA">
        <w:rPr>
          <w:rFonts w:ascii="Times New Roman" w:hAnsi="Times New Roman" w:cs="Times New Roman"/>
          <w:color w:val="000000" w:themeColor="text1"/>
          <w:w w:val="111"/>
          <w:sz w:val="24"/>
          <w:szCs w:val="24"/>
          <w:lang w:val="ru-RU"/>
        </w:rPr>
        <w:t>.</w:t>
      </w:r>
    </w:p>
    <w:p w:rsidR="00734469" w:rsidRPr="000920EA" w:rsidRDefault="00734469" w:rsidP="00734469">
      <w:pPr>
        <w:pStyle w:val="a3"/>
        <w:tabs>
          <w:tab w:val="left" w:pos="709"/>
        </w:tabs>
        <w:spacing w:before="6"/>
        <w:ind w:left="0" w:right="0" w:firstLine="567"/>
        <w:rPr>
          <w:rFonts w:ascii="Times New Roman" w:hAnsi="Times New Roman" w:cs="Times New Roman"/>
          <w:color w:val="000000" w:themeColor="text1"/>
          <w:spacing w:val="-58"/>
          <w:w w:val="95"/>
          <w:sz w:val="24"/>
          <w:szCs w:val="24"/>
          <w:lang w:val="ru-RU"/>
        </w:rPr>
      </w:pPr>
      <w:r w:rsidRPr="000920EA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Принцип</w:t>
      </w:r>
      <w:r w:rsidR="00B074C3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интеграции</w:t>
      </w:r>
      <w:r w:rsidR="00B074C3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обучения</w:t>
      </w:r>
      <w:r w:rsidR="00B074C3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и</w:t>
      </w:r>
      <w:r w:rsidR="00B074C3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воспитания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: программа</w:t>
      </w:r>
      <w:r w:rsidR="00B074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предусматривает связь урочной и внеурочной деятельности, разработку разных мероприятий, направленных на обогащение зна</w:t>
      </w:r>
      <w:r w:rsidRPr="000920EA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>ний,</w:t>
      </w:r>
      <w:r w:rsidR="00B074C3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>воспитание</w:t>
      </w:r>
      <w:r w:rsidR="00B074C3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>чувств</w:t>
      </w:r>
      <w:r w:rsidR="00B074C3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>и</w:t>
      </w:r>
      <w:r w:rsidR="00B074C3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>познавательных</w:t>
      </w:r>
      <w:r w:rsidR="00B074C3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интересов</w:t>
      </w:r>
      <w:r w:rsidR="00B074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обучаю</w:t>
      </w:r>
      <w:r w:rsidRPr="000920EA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щихся, нравственно-ценностного отношения к действительности</w:t>
      </w:r>
      <w:r w:rsidRPr="000920EA">
        <w:rPr>
          <w:rFonts w:ascii="Times New Roman" w:hAnsi="Times New Roman" w:cs="Times New Roman"/>
          <w:color w:val="000000" w:themeColor="text1"/>
          <w:spacing w:val="-58"/>
          <w:w w:val="95"/>
          <w:sz w:val="24"/>
          <w:szCs w:val="24"/>
          <w:lang w:val="ru-RU"/>
        </w:rPr>
        <w:t>.</w:t>
      </w:r>
    </w:p>
    <w:p w:rsidR="00734469" w:rsidRPr="000920EA" w:rsidRDefault="00734469" w:rsidP="00734469">
      <w:pPr>
        <w:pStyle w:val="a3"/>
        <w:tabs>
          <w:tab w:val="left" w:pos="709"/>
        </w:tabs>
        <w:spacing w:before="6"/>
        <w:ind w:left="0" w:right="0" w:firstLine="56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920EA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Принцип здоровьесбережения</w:t>
      </w:r>
      <w:r w:rsidRPr="000920EA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: при организации образовательной</w:t>
      </w:r>
      <w:r w:rsidR="00B074C3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деятельности</w:t>
      </w:r>
      <w:r w:rsidR="00B074C3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по</w:t>
      </w:r>
      <w:r w:rsidR="00B074C3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программе</w:t>
      </w:r>
      <w:r w:rsidR="00B074C3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начального</w:t>
      </w:r>
      <w:r w:rsidR="00B074C3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общего</w:t>
      </w:r>
      <w:r w:rsidR="00B074C3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образования</w:t>
      </w:r>
      <w:r w:rsidR="00B074C3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не</w:t>
      </w:r>
      <w:r w:rsidR="00B074C3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допускается</w:t>
      </w:r>
      <w:r w:rsidR="00B074C3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использование</w:t>
      </w:r>
      <w:r w:rsidR="00B074C3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технологий,</w:t>
      </w:r>
      <w:r w:rsidR="00B074C3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>которые</w:t>
      </w:r>
      <w:r w:rsidR="00B074C3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>могут</w:t>
      </w:r>
      <w:r w:rsidR="00B074C3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>нане</w:t>
      </w:r>
      <w:r w:rsidRPr="000920EA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сти</w:t>
      </w:r>
      <w:r w:rsidR="00B074C3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вред</w:t>
      </w:r>
      <w:r w:rsidR="00B074C3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физическому</w:t>
      </w:r>
      <w:r w:rsidR="00B074C3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и</w:t>
      </w:r>
      <w:r w:rsidR="00B074C3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психическому</w:t>
      </w:r>
      <w:r w:rsidR="00B074C3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здоровью</w:t>
      </w:r>
      <w:r w:rsidR="00B074C3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>обучающихся,</w:t>
      </w:r>
      <w:r w:rsidR="00B074C3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приоритет</w:t>
      </w:r>
      <w:r w:rsidR="00B074C3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использования</w:t>
      </w:r>
      <w:r w:rsidR="00B074C3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здоровьесберегающих</w:t>
      </w:r>
      <w:r w:rsidR="00B074C3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педагогических</w:t>
      </w:r>
      <w:r w:rsidR="00B074C3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технологий.</w:t>
      </w:r>
      <w:r w:rsidR="00B074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Объём</w:t>
      </w:r>
      <w:r w:rsidR="00B074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учебной</w:t>
      </w:r>
      <w:r w:rsidR="00B074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нагрузки,</w:t>
      </w:r>
      <w:r w:rsidR="00B074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организация</w:t>
      </w:r>
      <w:r w:rsidR="00B074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всех</w:t>
      </w:r>
      <w:r w:rsidR="00B074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учеб</w:t>
      </w:r>
      <w:r w:rsidRPr="000920EA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ных</w:t>
      </w:r>
      <w:r w:rsidR="00B074C3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и</w:t>
      </w:r>
      <w:r w:rsidR="00B074C3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внеучебных</w:t>
      </w:r>
      <w:r w:rsidR="00B074C3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мероприятий</w:t>
      </w:r>
      <w:r w:rsidR="00B074C3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должны</w:t>
      </w:r>
      <w:r w:rsidR="00B074C3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соответствовать</w:t>
      </w:r>
      <w:r w:rsidR="00B074C3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требованиям</w:t>
      </w:r>
      <w:r w:rsidR="00B074C3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действующих</w:t>
      </w:r>
      <w:r w:rsidR="00B074C3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санитарных</w:t>
      </w:r>
      <w:r w:rsidR="00B074C3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правил</w:t>
      </w:r>
      <w:r w:rsidR="00B074C3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и</w:t>
      </w:r>
      <w:r w:rsidR="00B074C3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гигиенических</w:t>
      </w:r>
      <w:r w:rsidR="00B074C3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нор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мативов</w:t>
      </w:r>
      <w:r w:rsidRPr="000920EA">
        <w:rPr>
          <w:rFonts w:ascii="Times New Roman" w:hAnsi="Times New Roman" w:cs="Times New Roman"/>
          <w:color w:val="000000" w:themeColor="text1"/>
          <w:w w:val="111"/>
          <w:sz w:val="24"/>
          <w:szCs w:val="24"/>
          <w:lang w:val="ru-RU"/>
        </w:rPr>
        <w:t>.</w:t>
      </w:r>
    </w:p>
    <w:p w:rsidR="00734469" w:rsidRPr="000920EA" w:rsidRDefault="00734469" w:rsidP="00734469">
      <w:pPr>
        <w:pStyle w:val="a3"/>
        <w:tabs>
          <w:tab w:val="left" w:pos="709"/>
        </w:tabs>
        <w:spacing w:before="8"/>
        <w:ind w:left="0" w:right="0" w:firstLine="567"/>
        <w:rPr>
          <w:rFonts w:ascii="Times New Roman" w:hAnsi="Times New Roman" w:cs="Times New Roman"/>
          <w:color w:val="000000" w:themeColor="text1"/>
          <w:w w:val="111"/>
          <w:sz w:val="24"/>
          <w:szCs w:val="24"/>
          <w:lang w:val="ru-RU"/>
        </w:rPr>
      </w:pP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 программе определяются основные механизмы её реализации, наиболее целесообразные с учётом традиций коллектива образовательной организации, потенциала педагогических</w:t>
      </w:r>
      <w:r w:rsidR="00B074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кадров</w:t>
      </w:r>
      <w:r w:rsidR="00B074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</w:t>
      </w:r>
      <w:r w:rsidR="00B074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контингента</w:t>
      </w:r>
      <w:r w:rsidR="00B074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обучающихся. Среди механизмов, которые возможно</w:t>
      </w:r>
      <w:r w:rsidR="00B074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использовать</w:t>
      </w:r>
      <w:r w:rsidR="00B074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</w:t>
      </w:r>
      <w:r w:rsidR="00B074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начальной</w:t>
      </w:r>
      <w:r w:rsidR="00B074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школе,</w:t>
      </w:r>
      <w:r w:rsidR="00B074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следует</w:t>
      </w:r>
      <w:r w:rsidR="00B074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отметить: организацию внеурочной деятельности с разработкой</w:t>
      </w:r>
      <w:r w:rsidR="00B074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учебных курсов, факультативов, различных форм совместной</w:t>
      </w:r>
      <w:r w:rsidR="00B074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познавательной деятельности (конкурсы, диспуты, интеллектуальные марафоны и т.п.</w:t>
      </w:r>
      <w:r w:rsidR="007F1C4B"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). Положительные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результаты даёт</w:t>
      </w:r>
      <w:r w:rsidR="007F1C4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привлечение к образовательной деятельности школы организаций культуры (к примеру, музеев, библиотек, стадионов</w:t>
      </w:r>
      <w:r w:rsidR="007F1C4B"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), художественных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и театральных студий.</w:t>
      </w:r>
      <w:r w:rsidR="007F1C4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Эффективным механизмом реализации программ является использование индивидуальных программ и учебных планов для отдельных обучающихся</w:t>
      </w:r>
      <w:r w:rsidR="007F1C4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или</w:t>
      </w:r>
      <w:r w:rsidR="007F1C4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небольших</w:t>
      </w:r>
      <w:r w:rsidR="007F1C4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20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групп</w:t>
      </w:r>
      <w:r w:rsidRPr="000920EA">
        <w:rPr>
          <w:rFonts w:ascii="Times New Roman" w:hAnsi="Times New Roman" w:cs="Times New Roman"/>
          <w:color w:val="000000" w:themeColor="text1"/>
          <w:w w:val="111"/>
          <w:sz w:val="24"/>
          <w:szCs w:val="24"/>
          <w:lang w:val="ru-RU"/>
        </w:rPr>
        <w:t>.</w:t>
      </w:r>
    </w:p>
    <w:p w:rsidR="00794004" w:rsidRPr="005909CA" w:rsidRDefault="00794004" w:rsidP="005909CA">
      <w:pPr>
        <w:tabs>
          <w:tab w:val="left" w:pos="709"/>
        </w:tabs>
        <w:rPr>
          <w:rFonts w:ascii="Times New Roman" w:hAnsi="Times New Roman" w:cs="Times New Roman"/>
          <w:color w:val="000000" w:themeColor="text1"/>
          <w:w w:val="111"/>
          <w:sz w:val="24"/>
          <w:szCs w:val="24"/>
          <w:lang w:val="ru-RU"/>
        </w:rPr>
      </w:pPr>
      <w:bookmarkStart w:id="0" w:name="_GoBack"/>
      <w:bookmarkEnd w:id="0"/>
    </w:p>
    <w:sectPr w:rsidR="00794004" w:rsidRPr="00590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C73C95"/>
    <w:multiLevelType w:val="multilevel"/>
    <w:tmpl w:val="BCEC3354"/>
    <w:lvl w:ilvl="0">
      <w:start w:val="1"/>
      <w:numFmt w:val="decimal"/>
      <w:lvlText w:val="%1."/>
      <w:lvlJc w:val="left"/>
      <w:pPr>
        <w:ind w:left="5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57" w:hanging="1800"/>
      </w:pPr>
      <w:rPr>
        <w:rFonts w:hint="default"/>
      </w:rPr>
    </w:lvl>
  </w:abstractNum>
  <w:abstractNum w:abstractNumId="1">
    <w:nsid w:val="5D041F08"/>
    <w:multiLevelType w:val="hybridMultilevel"/>
    <w:tmpl w:val="5402382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93C"/>
    <w:rsid w:val="0048528F"/>
    <w:rsid w:val="005909CA"/>
    <w:rsid w:val="00734469"/>
    <w:rsid w:val="00794004"/>
    <w:rsid w:val="007F1C4B"/>
    <w:rsid w:val="008417F7"/>
    <w:rsid w:val="00B074C3"/>
    <w:rsid w:val="00E9393C"/>
    <w:rsid w:val="00E9614C"/>
    <w:rsid w:val="00F113CF"/>
    <w:rsid w:val="00FB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A3DBE5-9C01-4104-BE52-D5F0D7362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34469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lang w:val="en-US"/>
    </w:rPr>
  </w:style>
  <w:style w:type="paragraph" w:styleId="1">
    <w:name w:val="heading 1"/>
    <w:basedOn w:val="a"/>
    <w:link w:val="10"/>
    <w:uiPriority w:val="1"/>
    <w:qFormat/>
    <w:rsid w:val="00734469"/>
    <w:pPr>
      <w:spacing w:before="83"/>
      <w:ind w:left="158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734469"/>
    <w:pPr>
      <w:spacing w:before="66"/>
      <w:ind w:left="118"/>
      <w:outlineLvl w:val="1"/>
    </w:pPr>
    <w:rPr>
      <w:rFonts w:ascii="Trebuchet MS" w:eastAsia="Trebuchet MS" w:hAnsi="Trebuchet MS" w:cs="Trebuchet MS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34469"/>
    <w:rPr>
      <w:rFonts w:ascii="Calibri" w:eastAsia="Calibri" w:hAnsi="Calibri" w:cs="Calibri"/>
      <w:b/>
      <w:bCs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1"/>
    <w:rsid w:val="00734469"/>
    <w:rPr>
      <w:rFonts w:ascii="Trebuchet MS" w:eastAsia="Trebuchet MS" w:hAnsi="Trebuchet MS" w:cs="Trebuchet MS"/>
      <w:sz w:val="24"/>
      <w:szCs w:val="24"/>
      <w:lang w:val="en-US"/>
    </w:rPr>
  </w:style>
  <w:style w:type="paragraph" w:styleId="a3">
    <w:name w:val="Body Text"/>
    <w:basedOn w:val="a"/>
    <w:link w:val="a4"/>
    <w:uiPriority w:val="1"/>
    <w:qFormat/>
    <w:rsid w:val="00734469"/>
    <w:pPr>
      <w:ind w:left="157" w:right="155" w:firstLine="226"/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734469"/>
    <w:rPr>
      <w:rFonts w:ascii="Bookman Old Style" w:eastAsia="Bookman Old Style" w:hAnsi="Bookman Old Style" w:cs="Bookman Old Style"/>
      <w:sz w:val="20"/>
      <w:szCs w:val="20"/>
      <w:lang w:val="en-US"/>
    </w:rPr>
  </w:style>
  <w:style w:type="paragraph" w:styleId="a5">
    <w:name w:val="No Spacing"/>
    <w:uiPriority w:val="1"/>
    <w:qFormat/>
    <w:rsid w:val="005909CA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1361</Words>
  <Characters>7761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8</cp:revision>
  <dcterms:created xsi:type="dcterms:W3CDTF">2022-10-24T07:16:00Z</dcterms:created>
  <dcterms:modified xsi:type="dcterms:W3CDTF">2022-10-25T06:44:00Z</dcterms:modified>
</cp:coreProperties>
</file>