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9E" w:rsidRPr="00FC6DFD" w:rsidRDefault="002A442D" w:rsidP="00FC6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="00BD069E" w:rsidRPr="00FC6DFD">
        <w:rPr>
          <w:rFonts w:ascii="Times New Roman" w:hAnsi="Times New Roman" w:cs="Times New Roman"/>
          <w:b/>
          <w:sz w:val="24"/>
          <w:szCs w:val="24"/>
        </w:rPr>
        <w:t xml:space="preserve"> тру</w:t>
      </w:r>
      <w:bookmarkStart w:id="0" w:name="_GoBack"/>
      <w:bookmarkEnd w:id="0"/>
      <w:r w:rsidR="00BD069E" w:rsidRPr="00FC6DFD">
        <w:rPr>
          <w:rFonts w:ascii="Times New Roman" w:hAnsi="Times New Roman" w:cs="Times New Roman"/>
          <w:b/>
          <w:sz w:val="24"/>
          <w:szCs w:val="24"/>
        </w:rPr>
        <w:t>ду  (</w:t>
      </w:r>
      <w:r w:rsidRPr="00FC6DFD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BD069E" w:rsidRPr="00FC6DFD">
        <w:rPr>
          <w:rFonts w:ascii="Times New Roman" w:hAnsi="Times New Roman" w:cs="Times New Roman"/>
          <w:b/>
          <w:sz w:val="24"/>
          <w:szCs w:val="24"/>
        </w:rPr>
        <w:t>)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     Рабочая программа по учебному </w:t>
      </w:r>
      <w:proofErr w:type="gram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предмету  «</w:t>
      </w:r>
      <w:proofErr w:type="gramEnd"/>
      <w:r w:rsidRPr="00FC6DFD">
        <w:rPr>
          <w:rFonts w:ascii="Times New Roman" w:hAnsi="Times New Roman" w:cs="Times New Roman"/>
          <w:color w:val="000000"/>
          <w:sz w:val="24"/>
          <w:szCs w:val="24"/>
        </w:rPr>
        <w:t>Труд (технология)»  для  обучающихся     1–4-х классов   ГБОУ  ПО  «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Опочецкая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общеобразовательная школа – интернат для детей, нуждающихся в социальной поддержке»  разработана в соответствии с требованиями: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 29.12.2012 № 273-ФЗ «Об образовании в Российской Федерации»;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от 31.05.2021 № 286 «Об утверждении федерального государственного образовательного стандарта начального общего образования»;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от 18.05.2023 № 372 «Об утверждении федеральной образовательной программы начального общего образования»;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от 22.03.2021 № 115 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образования»;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концепции преподавания предметной области «Технология»;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утвержденных постановлением главного санитарного врача от 28.09.2020 № 28;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 требования к обеспечению безопасности и (или) безвредности для человека факторов среды обитания», утвержденных постановлением главного санитарного врача от 28.01.2021 № 2;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от 24.12.2018;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учебного плана начального общего образования, утвержденного приказом ГБОУ «Средняя школа № 1» от 30.08.2024 № 145 «О внесении изменений в основную образовательную программу начального общего образования»;</w:t>
      </w:r>
    </w:p>
    <w:p w:rsidR="00BD069E" w:rsidRPr="00FC6DFD" w:rsidRDefault="00BD069E" w:rsidP="00FC6DFD">
      <w:pPr>
        <w:numPr>
          <w:ilvl w:val="0"/>
          <w:numId w:val="1"/>
        </w:numPr>
        <w:spacing w:before="100" w:after="10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федеральной рабочей программы по учебному предмету «Труд (технология)».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    Рабочая программа ориентирована на целевые приоритеты, сформулированные в федеральной рабочей программе воспитания и в рабочей программе воспитания </w:t>
      </w:r>
      <w:proofErr w:type="gram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ГБОУ  ПО</w:t>
      </w:r>
      <w:proofErr w:type="gram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Опочецкая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общеобразовательная школа – интернат для детей, нуждающихся в социальной поддержке»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 Программа по труду (технологии) на уровне начального общего образования составлена на основе требований к результатам освоения основной образовательной программы начального общего образования ФГОС НОО, а также ориентирована на целевые приоритеты духовно-нравственного развития, воспитания и социализации обучающихся, сформулированные в федеральной рабочей программе воспитания.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 Основной целью программы по труду (технологии) является успешная социализация обучающихся, формирование у них функциональной грамотности на базе освоения культурологических и конструкторско-технологических знаний (о рукотворном мире и общих правилах его создания в рамках исторически меняющихся технологий) и 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Программа по труду (технологии) направлена на решение системы задач: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общих представлений о культуре и организации трудовой деятельности как важной части общей культуры человека;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становление элементарных базовых знаний и представлений о предметном (рукотворном) мире как результате деятельности человека, его взаимодействии с миром природы, правилах и технологиях создания предметов рукотворного мира, исторически развивающихся и современных производствах и профессиях;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формирование основ чертежно-графической грамотности, умения работать с простейшей технологической документацией (рисунок, чертеж, эскиз, схема);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знаний и представлений о различных материалах, технологиях их обработки и соответствующих умений;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 умений в практической деятельности;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развитие гибкости и вариативности мышления, способностей к изобретательской деятельности;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 людям труда, к культурным традициям, понимания ценности предшествующих культур, отраженных в материальном мире;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>, активности и инициативности;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и творческого отношения к продуктивной созидательной деятельности, мотивации к успеху и достижениям, стремления к творческой самореализации;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становление экологического сознания, внимательного и вдумчивого отношения к окружающей природе, осознание взаимосвязи рукотворного мира и мира природы;</w:t>
      </w:r>
    </w:p>
    <w:p w:rsidR="00BD069E" w:rsidRPr="00FC6DFD" w:rsidRDefault="00BD069E" w:rsidP="00FC6DFD">
      <w:pPr>
        <w:numPr>
          <w:ilvl w:val="0"/>
          <w:numId w:val="2"/>
        </w:numPr>
        <w:spacing w:before="100" w:after="10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воспитание положительного отношения к коллективному труду, применение правил культуры общения, проявление уважения к взглядам и мнению других людей.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 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BD069E" w:rsidRPr="00FC6DFD" w:rsidRDefault="00BD069E" w:rsidP="00FC6DFD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 производства.</w:t>
      </w:r>
    </w:p>
    <w:p w:rsidR="00BD069E" w:rsidRPr="00FC6DFD" w:rsidRDefault="00BD069E" w:rsidP="00FC6DFD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Технологии ручной обработки материалов: технологии работы с бумагой и картоном, с пластичными материалами, с природным материалом, с текстильными материалами и другими доступными материалами (например, пластик, поролон, фольга, солома).</w:t>
      </w:r>
    </w:p>
    <w:p w:rsidR="00BD069E" w:rsidRPr="00FC6DFD" w:rsidRDefault="00BD069E" w:rsidP="00FC6DFD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Конструирование и моделирование: работа с конструктором (с учетом возможностей материально-технической базы образовательной организации), конструирование и моделирование из бумаги, картона, пластичных материалов, природных и текстильных материалов, робототехника (с учетом возможностей материально-технической базы образовательной организации).</w:t>
      </w:r>
    </w:p>
    <w:p w:rsidR="00BD069E" w:rsidRPr="00FC6DFD" w:rsidRDefault="00BD069E" w:rsidP="00FC6DFD">
      <w:pPr>
        <w:numPr>
          <w:ilvl w:val="0"/>
          <w:numId w:val="3"/>
        </w:numPr>
        <w:spacing w:before="100" w:after="10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ИКТ (с учетом возможностей материально-технической базы образовательной организации).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 процессе освоения программы по труду (технологии) обучающиеся овладевают основами проектной деятельности, которая направлена на развитие творческих черт личности, коммуникабельности, чувства ответственности, умения искать и использовать информацию.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В программе по труду (технологии) осуществляется реализация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связей с учебными предметами: «Математика» (моделирование, выполнение расчетов, вычислений, построение форм с учетом основ геометрии, работа с 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 правил декоративно-прикладного искусства и дизайна), «Окружающий мир» (природные формы и 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 основных типов учебных текстов в процессе анализа заданий и обсуждения результатов практической деятельности), «Литературное чтение» (работа с текстами для создания образа, реализуемого в изделии).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>‌Общее число часов, рекомендованных для изучения труда (технологии), — 135 часов: в 1-м классе — 33 часа (1 час в неделю), во 2-м классе — 34 часа (1 час в неделю), в 3-м классе — 34 часа (1 час в неделю), в 4-м классе — 34 часа (1 час в неделю</w:t>
      </w:r>
      <w:proofErr w:type="gram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).‌</w:t>
      </w:r>
      <w:proofErr w:type="gramEnd"/>
      <w:r w:rsidRPr="00FC6DF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D069E" w:rsidRPr="00FC6DFD" w:rsidRDefault="00BD069E" w:rsidP="00FC6D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используются учебники, допущенные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от 21.09.2022 № 858:</w:t>
      </w:r>
    </w:p>
    <w:p w:rsidR="00BD069E" w:rsidRPr="00FC6DFD" w:rsidRDefault="00BD069E" w:rsidP="00FC6DFD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Труд (технология): 1-й класс. Учебник /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Е.А., Зуева Т.П., АО «Издательство "Просвещение"»; </w:t>
      </w:r>
    </w:p>
    <w:p w:rsidR="00BD069E" w:rsidRPr="00FC6DFD" w:rsidRDefault="00BD069E" w:rsidP="00FC6DFD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Труд (технология): 2-й класс. Учебник /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Е.А., Зуева Т.П., АО «Издательство "Просвещение"»;</w:t>
      </w:r>
    </w:p>
    <w:p w:rsidR="00BD069E" w:rsidRPr="00FC6DFD" w:rsidRDefault="00BD069E" w:rsidP="00FC6DFD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Труд (технология): 3-й класс. Учебник /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Е.А., Зуева Т.П., АО «Издательство "Просвещение"»;</w:t>
      </w:r>
    </w:p>
    <w:p w:rsidR="00BD069E" w:rsidRPr="00FC6DFD" w:rsidRDefault="00BD069E" w:rsidP="00FC6DFD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Труд (технология): 4-й класс. Учебник / </w:t>
      </w:r>
      <w:proofErr w:type="spellStart"/>
      <w:r w:rsidRPr="00FC6DFD"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C6DFD">
        <w:rPr>
          <w:rFonts w:ascii="Times New Roman" w:hAnsi="Times New Roman" w:cs="Times New Roman"/>
          <w:color w:val="000000"/>
          <w:sz w:val="24"/>
          <w:szCs w:val="24"/>
        </w:rPr>
        <w:t xml:space="preserve"> Е.А., Зуева Т.П., АО «Издательство "Просвещение"»;</w:t>
      </w:r>
    </w:p>
    <w:p w:rsidR="00BD069E" w:rsidRPr="00FC6DFD" w:rsidRDefault="00BD069E" w:rsidP="00FC6DFD">
      <w:pPr>
        <w:spacing w:before="100" w:after="10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069E" w:rsidRPr="00FC6DFD" w:rsidRDefault="00BD069E" w:rsidP="00FC6D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42D" w:rsidRPr="00FC6DFD" w:rsidRDefault="002A442D" w:rsidP="00FC6D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442D" w:rsidRPr="00FC6DFD" w:rsidSect="00B6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6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10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515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40C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42D"/>
    <w:rsid w:val="002A442D"/>
    <w:rsid w:val="00320622"/>
    <w:rsid w:val="00470B3F"/>
    <w:rsid w:val="00727DE3"/>
    <w:rsid w:val="00B674E8"/>
    <w:rsid w:val="00BD069E"/>
    <w:rsid w:val="00F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8CB2"/>
  <w15:docId w15:val="{31F9A4D5-D0F0-4C52-B964-6598AB6E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2A442D"/>
    <w:rPr>
      <w:rFonts w:ascii="Times New Roman" w:hAnsi="Times New Roman" w:cs="Times New Roman"/>
      <w:sz w:val="22"/>
      <w:szCs w:val="22"/>
    </w:rPr>
  </w:style>
  <w:style w:type="paragraph" w:styleId="a3">
    <w:name w:val="No Spacing"/>
    <w:qFormat/>
    <w:rsid w:val="002A442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2022-10-24T15:08:00Z</dcterms:created>
  <dcterms:modified xsi:type="dcterms:W3CDTF">2025-09-14T13:05:00Z</dcterms:modified>
</cp:coreProperties>
</file>