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EE" w:rsidRPr="00D4460D" w:rsidRDefault="00546E0F" w:rsidP="00D4460D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D4460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4460D">
        <w:rPr>
          <w:rFonts w:ascii="Times New Roman" w:hAnsi="Times New Roman" w:cs="Times New Roman"/>
          <w:b/>
          <w:i/>
          <w:sz w:val="24"/>
          <w:szCs w:val="24"/>
        </w:rPr>
        <w:t>Адаптированная программа по окружающему миру</w:t>
      </w:r>
    </w:p>
    <w:p w:rsidR="00005885" w:rsidRPr="00D4460D" w:rsidRDefault="00005885" w:rsidP="00D4460D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6E0F" w:rsidRPr="00D4460D" w:rsidRDefault="00005885" w:rsidP="00D446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460D">
        <w:rPr>
          <w:rFonts w:ascii="Times New Roman" w:hAnsi="Times New Roman" w:cs="Times New Roman"/>
          <w:sz w:val="24"/>
          <w:szCs w:val="24"/>
        </w:rPr>
        <w:t xml:space="preserve">   </w:t>
      </w:r>
      <w:r w:rsidR="00546E0F" w:rsidRPr="00D4460D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Федерального образовательного стандарта начального общего образования обучающихся с ограниченными возможностями здоровья  (пр. МО РФ от 19.12.2014г № 1598), авторской программы Плешакова А.А. «Окружающий мир»М., «Просвещение» (программы общеобразовательных учреждений. Начальная школа. 1-4 классы; Учебно-методический комплект «Школа России» М., «Просвещение»)и является приложением к Адаптированной основной общеобразовательной программе начального общего образования учащихся</w:t>
      </w:r>
      <w:r w:rsidRPr="00D4460D">
        <w:rPr>
          <w:rFonts w:ascii="Times New Roman" w:hAnsi="Times New Roman" w:cs="Times New Roman"/>
          <w:sz w:val="24"/>
          <w:szCs w:val="24"/>
        </w:rPr>
        <w:t xml:space="preserve"> </w:t>
      </w:r>
      <w:r w:rsidR="00546E0F" w:rsidRPr="00D4460D">
        <w:rPr>
          <w:rFonts w:ascii="Times New Roman" w:hAnsi="Times New Roman" w:cs="Times New Roman"/>
          <w:sz w:val="24"/>
          <w:szCs w:val="24"/>
        </w:rPr>
        <w:t>с задержкой психического развития (вариант 7.2)   ГБОУ «</w:t>
      </w:r>
      <w:proofErr w:type="spellStart"/>
      <w:r w:rsidR="00546E0F" w:rsidRPr="00D4460D">
        <w:rPr>
          <w:rFonts w:ascii="Times New Roman" w:hAnsi="Times New Roman" w:cs="Times New Roman"/>
          <w:sz w:val="24"/>
          <w:szCs w:val="24"/>
        </w:rPr>
        <w:t>Опочецкая</w:t>
      </w:r>
      <w:proofErr w:type="spellEnd"/>
      <w:r w:rsidR="00546E0F" w:rsidRPr="00D4460D">
        <w:rPr>
          <w:rFonts w:ascii="Times New Roman" w:hAnsi="Times New Roman" w:cs="Times New Roman"/>
          <w:sz w:val="24"/>
          <w:szCs w:val="24"/>
        </w:rPr>
        <w:t xml:space="preserve"> общеобразовательная школа – интернат для детей, нуждающихся в социальной поддержке ».                                                  </w:t>
      </w:r>
    </w:p>
    <w:p w:rsidR="00546E0F" w:rsidRPr="00D4460D" w:rsidRDefault="00005885" w:rsidP="00D446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460D">
        <w:rPr>
          <w:rFonts w:ascii="Times New Roman" w:hAnsi="Times New Roman" w:cs="Times New Roman"/>
          <w:sz w:val="24"/>
          <w:szCs w:val="24"/>
        </w:rPr>
        <w:t xml:space="preserve">    </w:t>
      </w:r>
      <w:r w:rsidR="00546E0F" w:rsidRPr="00D4460D">
        <w:rPr>
          <w:rFonts w:ascii="Times New Roman" w:hAnsi="Times New Roman" w:cs="Times New Roman"/>
          <w:sz w:val="24"/>
          <w:szCs w:val="24"/>
        </w:rPr>
        <w:t xml:space="preserve">Программа отражает содержание обучения по предмету «Окружающий мир» с учетом особых образовательных потребностей учащихся с задержкой психического развития (ЗПР). Сущность специфических для варианта 7.2 образовательных потребностей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 по годам обучения и в календарно-тематическом планировании. </w:t>
      </w:r>
    </w:p>
    <w:p w:rsidR="00546E0F" w:rsidRPr="00D4460D" w:rsidRDefault="00546E0F" w:rsidP="00D446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460D">
        <w:rPr>
          <w:rFonts w:ascii="Times New Roman" w:hAnsi="Times New Roman" w:cs="Times New Roman"/>
          <w:b/>
          <w:i/>
          <w:sz w:val="24"/>
          <w:szCs w:val="24"/>
        </w:rPr>
        <w:t>Общая цель</w:t>
      </w:r>
      <w:r w:rsidRPr="00D4460D">
        <w:rPr>
          <w:rFonts w:ascii="Times New Roman" w:hAnsi="Times New Roman" w:cs="Times New Roman"/>
          <w:sz w:val="24"/>
          <w:szCs w:val="24"/>
        </w:rPr>
        <w:t xml:space="preserve"> учебного предмета «Окружающий мир» в соответствии с АООП заключается в формировании начальных знаний о природе и обществе – предпосылок для изучения широкого спектра учебных предметов в основной школе. </w:t>
      </w:r>
    </w:p>
    <w:p w:rsidR="00546E0F" w:rsidRPr="00D4460D" w:rsidRDefault="00005885" w:rsidP="00D446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460D">
        <w:rPr>
          <w:rFonts w:ascii="Times New Roman" w:hAnsi="Times New Roman" w:cs="Times New Roman"/>
          <w:sz w:val="24"/>
          <w:szCs w:val="24"/>
        </w:rPr>
        <w:t xml:space="preserve">   </w:t>
      </w:r>
      <w:r w:rsidR="00546E0F" w:rsidRPr="00D4460D">
        <w:rPr>
          <w:rFonts w:ascii="Times New Roman" w:hAnsi="Times New Roman" w:cs="Times New Roman"/>
          <w:sz w:val="24"/>
          <w:szCs w:val="24"/>
        </w:rPr>
        <w:t xml:space="preserve">В соответствии с АООП определяются </w:t>
      </w:r>
      <w:r w:rsidR="00546E0F" w:rsidRPr="00D4460D">
        <w:rPr>
          <w:rFonts w:ascii="Times New Roman" w:hAnsi="Times New Roman" w:cs="Times New Roman"/>
          <w:b/>
          <w:i/>
          <w:sz w:val="24"/>
          <w:szCs w:val="24"/>
        </w:rPr>
        <w:t>общие задачи предмета:</w:t>
      </w:r>
    </w:p>
    <w:p w:rsidR="00546E0F" w:rsidRPr="00D4460D" w:rsidRDefault="00005885" w:rsidP="00D4460D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460D">
        <w:rPr>
          <w:rFonts w:ascii="Times New Roman" w:hAnsi="Times New Roman" w:cs="Times New Roman"/>
          <w:sz w:val="24"/>
          <w:szCs w:val="24"/>
        </w:rPr>
        <w:t xml:space="preserve">- </w:t>
      </w:r>
      <w:r w:rsidR="00546E0F" w:rsidRPr="00D4460D">
        <w:rPr>
          <w:rFonts w:ascii="Times New Roman" w:hAnsi="Times New Roman" w:cs="Times New Roman"/>
          <w:sz w:val="24"/>
          <w:szCs w:val="24"/>
        </w:rPr>
        <w:t>сформировать уважительное отношение к России, родному краю, своей семье, истории, культуре, природе нашей страны, её современной жизни;</w:t>
      </w:r>
    </w:p>
    <w:p w:rsidR="00546E0F" w:rsidRPr="00D4460D" w:rsidRDefault="00546E0F" w:rsidP="00D4460D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0000"/>
        </w:rPr>
      </w:pPr>
      <w:r w:rsidRPr="00D44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сформировать начальные знания о предметах и явлениях окружающего мира, </w:t>
      </w:r>
      <w:r w:rsidRPr="00D4460D">
        <w:rPr>
          <w:rFonts w:ascii="Times New Roman" w:hAnsi="Times New Roman" w:cs="Times New Roman"/>
          <w:sz w:val="24"/>
          <w:szCs w:val="24"/>
        </w:rPr>
        <w:t xml:space="preserve">заложить основы экологической грамотности, создать условия для усвоения элементарных правил нравственного поведения в мире природы и людей, норм </w:t>
      </w:r>
      <w:proofErr w:type="spellStart"/>
      <w:r w:rsidRPr="00D4460D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D4460D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546E0F" w:rsidRPr="00D4460D" w:rsidRDefault="00005885" w:rsidP="00D446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4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546E0F" w:rsidRPr="00D4460D">
        <w:rPr>
          <w:rFonts w:ascii="Times New Roman" w:hAnsi="Times New Roman" w:cs="Times New Roman"/>
          <w:bCs/>
          <w:color w:val="000000"/>
          <w:sz w:val="24"/>
          <w:szCs w:val="24"/>
        </w:rPr>
        <w:t>способствовать усвоению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</w:p>
    <w:p w:rsidR="00546E0F" w:rsidRPr="00D4460D" w:rsidRDefault="00546E0F" w:rsidP="00D446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460D">
        <w:rPr>
          <w:rFonts w:ascii="Times New Roman" w:hAnsi="Times New Roman" w:cs="Times New Roman"/>
          <w:sz w:val="24"/>
          <w:szCs w:val="24"/>
        </w:rPr>
        <w:t>развивать умение устанавливать и выявлять причинно-следственные связи в окружающем мире, прогнозировать простые последствия собственных действий и действий, совершаемых другими людьми.</w:t>
      </w:r>
    </w:p>
    <w:p w:rsidR="00546E0F" w:rsidRPr="00D4460D" w:rsidRDefault="00546E0F" w:rsidP="00D446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5885" w:rsidRPr="00D4460D" w:rsidRDefault="00005885" w:rsidP="00D446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5885" w:rsidRPr="00D4460D" w:rsidRDefault="00005885" w:rsidP="00D446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46E0F" w:rsidRPr="00D4460D" w:rsidRDefault="00546E0F" w:rsidP="00D4460D">
      <w:pPr>
        <w:pStyle w:val="a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460D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и коррекционно-развивающее значение учебного предмета</w:t>
      </w:r>
    </w:p>
    <w:p w:rsidR="00005885" w:rsidRPr="00D4460D" w:rsidRDefault="00546E0F" w:rsidP="00D446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60D">
        <w:rPr>
          <w:rFonts w:ascii="Times New Roman" w:eastAsia="Calibri" w:hAnsi="Times New Roman" w:cs="Times New Roman"/>
          <w:sz w:val="24"/>
          <w:szCs w:val="24"/>
        </w:rPr>
        <w:t xml:space="preserve">Включение учебного предмета «Окружающий мир» в качестве обязательного для детей, получающих образование по варианту 7.2 </w:t>
      </w:r>
      <w:r w:rsidR="00005885" w:rsidRPr="00D44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460D">
        <w:rPr>
          <w:rFonts w:ascii="Times New Roman" w:eastAsia="Calibri" w:hAnsi="Times New Roman" w:cs="Times New Roman"/>
          <w:sz w:val="24"/>
          <w:szCs w:val="24"/>
        </w:rPr>
        <w:t xml:space="preserve">обусловлено не только «цензовым» характером их образования. Этот предмет, как никакой другой, способствует формированию картины природного и социального мира. </w:t>
      </w:r>
    </w:p>
    <w:p w:rsidR="00005885" w:rsidRPr="00D4460D" w:rsidRDefault="00005885" w:rsidP="00D446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6E0F" w:rsidRPr="00D4460D" w:rsidRDefault="00546E0F" w:rsidP="00D4460D">
      <w:pPr>
        <w:pStyle w:val="a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4460D">
        <w:rPr>
          <w:rFonts w:ascii="Times New Roman" w:eastAsia="Calibri" w:hAnsi="Times New Roman" w:cs="Times New Roman"/>
          <w:i/>
          <w:sz w:val="24"/>
          <w:szCs w:val="24"/>
        </w:rPr>
        <w:t>Учащиеся с ЗПР преимущественно не умеют:</w:t>
      </w:r>
    </w:p>
    <w:p w:rsidR="00005885" w:rsidRPr="00D4460D" w:rsidRDefault="00005885" w:rsidP="00D4460D">
      <w:pPr>
        <w:pStyle w:val="a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46E0F" w:rsidRPr="00D4460D" w:rsidRDefault="00005885" w:rsidP="00D446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60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46E0F" w:rsidRPr="00D4460D">
        <w:rPr>
          <w:rFonts w:ascii="Times New Roman" w:eastAsia="Calibri" w:hAnsi="Times New Roman" w:cs="Times New Roman"/>
          <w:sz w:val="24"/>
          <w:szCs w:val="24"/>
        </w:rPr>
        <w:t>вести отдельные наблюдения за предметами и явлениями окружающего мира, не могут вспомнить и словесно обозначить даже то, что они многократно видели;</w:t>
      </w:r>
    </w:p>
    <w:p w:rsidR="00546E0F" w:rsidRPr="00D4460D" w:rsidRDefault="00005885" w:rsidP="00D446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60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46E0F" w:rsidRPr="00D4460D">
        <w:rPr>
          <w:rFonts w:ascii="Times New Roman" w:eastAsia="Calibri" w:hAnsi="Times New Roman" w:cs="Times New Roman"/>
          <w:sz w:val="24"/>
          <w:szCs w:val="24"/>
        </w:rPr>
        <w:t>задавать вопросы и рассказывать о своих наблюдениях;</w:t>
      </w:r>
    </w:p>
    <w:p w:rsidR="00546E0F" w:rsidRPr="00D4460D" w:rsidRDefault="00546E0F" w:rsidP="00D446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60D">
        <w:rPr>
          <w:rFonts w:ascii="Times New Roman" w:eastAsia="Calibri" w:hAnsi="Times New Roman" w:cs="Times New Roman"/>
          <w:sz w:val="24"/>
          <w:szCs w:val="24"/>
        </w:rPr>
        <w:t>целенаправленно сравнивать предметы, объекты, явления;</w:t>
      </w:r>
    </w:p>
    <w:p w:rsidR="00546E0F" w:rsidRPr="00D4460D" w:rsidRDefault="00546E0F" w:rsidP="00D446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60D">
        <w:rPr>
          <w:rFonts w:ascii="Times New Roman" w:eastAsia="Calibri" w:hAnsi="Times New Roman" w:cs="Times New Roman"/>
          <w:sz w:val="24"/>
          <w:szCs w:val="24"/>
        </w:rPr>
        <w:t>выделять существенные и не существенные признаки в различных объектах и явлениях окружающей действительности.</w:t>
      </w:r>
    </w:p>
    <w:p w:rsidR="00005885" w:rsidRPr="00D4460D" w:rsidRDefault="00005885" w:rsidP="00D446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6E0F" w:rsidRPr="00D4460D" w:rsidRDefault="00546E0F" w:rsidP="00D446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60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Практическая направленность этого учебного предмета может способствовать повышению сниженной познавательной активности учащихся с ЗПР, пробуждению интереса к природному и социальному окружению. Через предметное содержание у детей формируется элементарная система знаний о природе и обществе. Помимо этого достигаются запланированные личностные результаты образования: осознание себя как гражданина России, формирование чувства гордости за свою Родину, российский народ и историю России, своей этнической и национальной принадлежности, формирование уважительного отношения к иному мнению, истории и культуре других народов.</w:t>
      </w:r>
    </w:p>
    <w:p w:rsidR="00005885" w:rsidRPr="00D4460D" w:rsidRDefault="00005885" w:rsidP="00D446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6E0F" w:rsidRPr="00D4460D" w:rsidRDefault="00546E0F" w:rsidP="00D446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60D">
        <w:rPr>
          <w:rFonts w:ascii="Times New Roman" w:eastAsia="Calibri" w:hAnsi="Times New Roman" w:cs="Times New Roman"/>
          <w:sz w:val="24"/>
          <w:szCs w:val="24"/>
        </w:rPr>
        <w:t xml:space="preserve">       В соответствии с ФГОС обучение предполагает усиленное внимание к формированию у детей понимания того, в какой стране они живут, закрепление знаний о государственной символике, многонациональном народе нашей страны, закладывает основы этнической толерантности. Специальное внимание уделяется уточнению представлений о семье, профессиях, прошлом и будущем, в том числе индивидуальном.</w:t>
      </w:r>
    </w:p>
    <w:p w:rsidR="00005885" w:rsidRPr="00D4460D" w:rsidRDefault="00005885" w:rsidP="00D446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6E0F" w:rsidRPr="00D4460D" w:rsidRDefault="00546E0F" w:rsidP="00D446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60D">
        <w:rPr>
          <w:rFonts w:ascii="Times New Roman" w:eastAsia="Calibri" w:hAnsi="Times New Roman" w:cs="Times New Roman"/>
          <w:sz w:val="24"/>
          <w:szCs w:val="24"/>
        </w:rPr>
        <w:t xml:space="preserve">        Изучение предмета имеет большое воспитательное значение. Он учит любить природу, беречь ее, а также принимать меры по сохранению своего здоровья. Обучение происходит с опорой на учебник А.А. Плешакова «Окружающий мир». Разработана специальная рабочая тетрадь, позволяющая конкретизировать и уточнить учебное содержание. Специфика познавательной деятельности учащихся и их особые образовательные потребности потребовали внесения весьма существенных поправок в предложенную учебником последовательность изучения тем.</w:t>
      </w:r>
    </w:p>
    <w:p w:rsidR="00546E0F" w:rsidRPr="00D4460D" w:rsidRDefault="00005885" w:rsidP="00D446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60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46E0F" w:rsidRPr="00D4460D">
        <w:rPr>
          <w:rFonts w:ascii="Times New Roman" w:eastAsia="Calibri" w:hAnsi="Times New Roman" w:cs="Times New Roman"/>
          <w:sz w:val="24"/>
          <w:szCs w:val="24"/>
        </w:rPr>
        <w:t xml:space="preserve">Для получения более точных представлений  обязательно планируются экскурсии, где ребенок через чувственное восприятие формирует представления об определенном характере погоды, особенностях явлений неживой природы, определяет состояние растительного мира  в конкретный сезон, а также обращает внимание учащихся на характер труда людей, социальные явления. </w:t>
      </w:r>
    </w:p>
    <w:p w:rsidR="00546E0F" w:rsidRPr="00D4460D" w:rsidRDefault="00005885" w:rsidP="00D446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460D">
        <w:rPr>
          <w:rFonts w:ascii="Times New Roman" w:hAnsi="Times New Roman" w:cs="Times New Roman"/>
          <w:sz w:val="24"/>
          <w:szCs w:val="24"/>
        </w:rPr>
        <w:t xml:space="preserve">    </w:t>
      </w:r>
      <w:r w:rsidR="00546E0F" w:rsidRPr="00D4460D">
        <w:rPr>
          <w:rFonts w:ascii="Times New Roman" w:hAnsi="Times New Roman" w:cs="Times New Roman"/>
          <w:sz w:val="24"/>
          <w:szCs w:val="24"/>
        </w:rPr>
        <w:t>Таким образом, все предметное содержание, предусмотренное программой, предполагает в первую очередь коррекционно-развивающий эффект.</w:t>
      </w:r>
    </w:p>
    <w:p w:rsidR="00546E0F" w:rsidRPr="00D4460D" w:rsidRDefault="00005885" w:rsidP="00D446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460D">
        <w:rPr>
          <w:rFonts w:ascii="Times New Roman" w:hAnsi="Times New Roman" w:cs="Times New Roman"/>
          <w:sz w:val="24"/>
          <w:szCs w:val="24"/>
        </w:rPr>
        <w:t xml:space="preserve">   </w:t>
      </w:r>
      <w:r w:rsidR="00546E0F" w:rsidRPr="00D4460D">
        <w:rPr>
          <w:rFonts w:ascii="Times New Roman" w:hAnsi="Times New Roman" w:cs="Times New Roman"/>
          <w:sz w:val="24"/>
          <w:szCs w:val="24"/>
        </w:rPr>
        <w:t>Формируется информационно-содержательный компонент познавательной деятельности, совершенствуется аналитико-синтетическая деятельность, улучшаются возможности связного высказывания. Таким образом, осуществляется накопление первоначальных знаний, умений, необходимых для успешного освоения дальнейшей программы обучения.</w:t>
      </w:r>
    </w:p>
    <w:p w:rsidR="00005885" w:rsidRPr="00D4460D" w:rsidRDefault="00005885" w:rsidP="00D4460D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46E0F" w:rsidRPr="00D4460D" w:rsidRDefault="00005885" w:rsidP="00D446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60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46E0F" w:rsidRPr="00D4460D">
        <w:rPr>
          <w:rFonts w:ascii="Times New Roman" w:eastAsia="Calibri" w:hAnsi="Times New Roman" w:cs="Times New Roman"/>
          <w:sz w:val="24"/>
          <w:szCs w:val="24"/>
        </w:rPr>
        <w:t xml:space="preserve">Коррекционно-развивающее значение предмета обеспечивается организацией процесса обучения с учетом специфики усвоения знаний, умений и навыков учащихся с ЗПР, «пошаговым» предъявлением материала, опорой на практический опыт и непосредственные впечатления, многократным повторением, обучением переносу усвоенных знаний в новые ситуации взаимодействия с действительностью, а также упрощением системы учебно-познавательных задач, решаемых в ходе обучения предмету. </w:t>
      </w:r>
    </w:p>
    <w:p w:rsidR="00546E0F" w:rsidRPr="00D4460D" w:rsidRDefault="00005885" w:rsidP="00D4460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60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46E0F" w:rsidRPr="00D4460D">
        <w:rPr>
          <w:rFonts w:ascii="Times New Roman" w:eastAsia="Calibri" w:hAnsi="Times New Roman" w:cs="Times New Roman"/>
          <w:sz w:val="24"/>
          <w:szCs w:val="24"/>
        </w:rPr>
        <w:t>Учитель начальных классов может активно привлекать родителей учащегося к изучению предмета «Окружающий мир», поскольку только с их помощью может быть усвоено предметное содержание и повышена степень жизненной компетентности ребенка.</w:t>
      </w:r>
    </w:p>
    <w:p w:rsidR="00546E0F" w:rsidRPr="00D4460D" w:rsidRDefault="00546E0F" w:rsidP="00D446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460D">
        <w:rPr>
          <w:rFonts w:ascii="Times New Roman" w:hAnsi="Times New Roman" w:cs="Times New Roman"/>
          <w:sz w:val="24"/>
          <w:szCs w:val="24"/>
        </w:rPr>
        <w:t>Учебный предмет «Окружающий мир» призван не только расширить кругозор учащихся, он способствует их социализации за счет улучшения житейской компетентности, преодоления познавательной активности.</w:t>
      </w:r>
    </w:p>
    <w:p w:rsidR="00546E0F" w:rsidRPr="00D4460D" w:rsidRDefault="00546E0F" w:rsidP="00D446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46E0F" w:rsidRPr="00D4460D" w:rsidRDefault="00546E0F" w:rsidP="00D4460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60D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005885" w:rsidRPr="00D4460D" w:rsidRDefault="00005885" w:rsidP="00D446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460D">
        <w:rPr>
          <w:rFonts w:ascii="Times New Roman" w:hAnsi="Times New Roman" w:cs="Times New Roman"/>
          <w:b/>
          <w:sz w:val="24"/>
          <w:szCs w:val="24"/>
        </w:rPr>
        <w:t>1 дополнительный класс – 64 часа (</w:t>
      </w:r>
      <w:r w:rsidRPr="00D4460D">
        <w:rPr>
          <w:rFonts w:ascii="Times New Roman" w:hAnsi="Times New Roman" w:cs="Times New Roman"/>
          <w:sz w:val="24"/>
          <w:szCs w:val="24"/>
        </w:rPr>
        <w:t>2 ч в неделю)</w:t>
      </w:r>
    </w:p>
    <w:p w:rsidR="00005885" w:rsidRPr="00D4460D" w:rsidRDefault="00546E0F" w:rsidP="00D446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460D">
        <w:rPr>
          <w:rFonts w:ascii="Times New Roman" w:hAnsi="Times New Roman" w:cs="Times New Roman"/>
          <w:b/>
          <w:sz w:val="24"/>
          <w:szCs w:val="24"/>
        </w:rPr>
        <w:t>Во 2</w:t>
      </w:r>
      <w:r w:rsidRPr="00D4460D">
        <w:rPr>
          <w:rFonts w:ascii="Times New Roman" w:hAnsi="Times New Roman" w:cs="Times New Roman"/>
          <w:sz w:val="24"/>
          <w:szCs w:val="24"/>
        </w:rPr>
        <w:t>—</w:t>
      </w:r>
      <w:r w:rsidRPr="00D4460D">
        <w:rPr>
          <w:rFonts w:ascii="Times New Roman" w:hAnsi="Times New Roman" w:cs="Times New Roman"/>
          <w:b/>
          <w:sz w:val="24"/>
          <w:szCs w:val="24"/>
        </w:rPr>
        <w:t>4 классах</w:t>
      </w:r>
      <w:r w:rsidRPr="00D4460D">
        <w:rPr>
          <w:rFonts w:ascii="Times New Roman" w:hAnsi="Times New Roman" w:cs="Times New Roman"/>
          <w:sz w:val="24"/>
          <w:szCs w:val="24"/>
        </w:rPr>
        <w:t xml:space="preserve"> на </w:t>
      </w:r>
      <w:r w:rsidRPr="00D4460D">
        <w:rPr>
          <w:rFonts w:ascii="Times New Roman" w:eastAsia="Calibri" w:hAnsi="Times New Roman" w:cs="Times New Roman"/>
          <w:sz w:val="24"/>
          <w:szCs w:val="24"/>
        </w:rPr>
        <w:t xml:space="preserve">предмет «Окружающий мир», </w:t>
      </w:r>
      <w:r w:rsidRPr="00D4460D">
        <w:rPr>
          <w:rFonts w:ascii="Times New Roman" w:hAnsi="Times New Roman" w:cs="Times New Roman"/>
          <w:sz w:val="24"/>
          <w:szCs w:val="24"/>
        </w:rPr>
        <w:t>отводится по</w:t>
      </w:r>
      <w:r w:rsidR="00005885" w:rsidRPr="00D4460D">
        <w:rPr>
          <w:rFonts w:ascii="Times New Roman" w:hAnsi="Times New Roman" w:cs="Times New Roman"/>
          <w:sz w:val="24"/>
          <w:szCs w:val="24"/>
        </w:rPr>
        <w:t xml:space="preserve"> </w:t>
      </w:r>
      <w:r w:rsidRPr="00D4460D">
        <w:rPr>
          <w:rFonts w:ascii="Times New Roman" w:hAnsi="Times New Roman" w:cs="Times New Roman"/>
          <w:b/>
          <w:color w:val="000000"/>
          <w:sz w:val="24"/>
          <w:szCs w:val="24"/>
        </w:rPr>
        <w:t>68</w:t>
      </w:r>
      <w:r w:rsidR="00005885" w:rsidRPr="00D446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4460D">
        <w:rPr>
          <w:rFonts w:ascii="Times New Roman" w:hAnsi="Times New Roman" w:cs="Times New Roman"/>
          <w:b/>
          <w:color w:val="000000"/>
          <w:sz w:val="24"/>
          <w:szCs w:val="24"/>
        </w:rPr>
        <w:t>ч</w:t>
      </w:r>
      <w:r w:rsidRPr="00D446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E0F" w:rsidRPr="00D4460D" w:rsidRDefault="00005885" w:rsidP="00D446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460D">
        <w:rPr>
          <w:rFonts w:ascii="Times New Roman" w:hAnsi="Times New Roman" w:cs="Times New Roman"/>
          <w:sz w:val="24"/>
          <w:szCs w:val="24"/>
        </w:rPr>
        <w:t xml:space="preserve"> </w:t>
      </w:r>
      <w:r w:rsidR="00546E0F" w:rsidRPr="00D4460D">
        <w:rPr>
          <w:rFonts w:ascii="Times New Roman" w:hAnsi="Times New Roman" w:cs="Times New Roman"/>
          <w:sz w:val="24"/>
          <w:szCs w:val="24"/>
        </w:rPr>
        <w:t>(2 ч в неделю</w:t>
      </w:r>
      <w:r w:rsidRPr="00D4460D">
        <w:rPr>
          <w:rFonts w:ascii="Times New Roman" w:hAnsi="Times New Roman" w:cs="Times New Roman"/>
          <w:sz w:val="24"/>
          <w:szCs w:val="24"/>
        </w:rPr>
        <w:t>)</w:t>
      </w:r>
    </w:p>
    <w:p w:rsidR="00546E0F" w:rsidRPr="00D4460D" w:rsidRDefault="00546E0F" w:rsidP="00D446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46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</w:t>
      </w:r>
    </w:p>
    <w:bookmarkEnd w:id="0"/>
    <w:p w:rsidR="00546E0F" w:rsidRPr="00D4460D" w:rsidRDefault="00546E0F" w:rsidP="00D446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546E0F" w:rsidRPr="00D4460D" w:rsidSect="00A70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70548"/>
    <w:multiLevelType w:val="hybridMultilevel"/>
    <w:tmpl w:val="81B20DA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F366A"/>
    <w:multiLevelType w:val="hybridMultilevel"/>
    <w:tmpl w:val="57CA736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E40CA"/>
    <w:rsid w:val="00005885"/>
    <w:rsid w:val="00020B04"/>
    <w:rsid w:val="000460AA"/>
    <w:rsid w:val="000B0EDE"/>
    <w:rsid w:val="001046BE"/>
    <w:rsid w:val="00125F30"/>
    <w:rsid w:val="001347B4"/>
    <w:rsid w:val="001526FE"/>
    <w:rsid w:val="00161E44"/>
    <w:rsid w:val="001761FA"/>
    <w:rsid w:val="00194B16"/>
    <w:rsid w:val="001A03EF"/>
    <w:rsid w:val="001A6DE5"/>
    <w:rsid w:val="001C17E0"/>
    <w:rsid w:val="001D1E65"/>
    <w:rsid w:val="001D2C61"/>
    <w:rsid w:val="00205F58"/>
    <w:rsid w:val="00257027"/>
    <w:rsid w:val="002C5076"/>
    <w:rsid w:val="002C67DC"/>
    <w:rsid w:val="002D53B2"/>
    <w:rsid w:val="002E03F6"/>
    <w:rsid w:val="003125BA"/>
    <w:rsid w:val="00326344"/>
    <w:rsid w:val="003679A6"/>
    <w:rsid w:val="00392D78"/>
    <w:rsid w:val="0044590F"/>
    <w:rsid w:val="00471761"/>
    <w:rsid w:val="00497091"/>
    <w:rsid w:val="004E61A9"/>
    <w:rsid w:val="004F3438"/>
    <w:rsid w:val="004F55F1"/>
    <w:rsid w:val="00533C1F"/>
    <w:rsid w:val="00546E0F"/>
    <w:rsid w:val="005742BB"/>
    <w:rsid w:val="00586CDE"/>
    <w:rsid w:val="005E1AA5"/>
    <w:rsid w:val="005E3289"/>
    <w:rsid w:val="005E40CA"/>
    <w:rsid w:val="005F277D"/>
    <w:rsid w:val="00621952"/>
    <w:rsid w:val="00622D8F"/>
    <w:rsid w:val="006373C2"/>
    <w:rsid w:val="00663433"/>
    <w:rsid w:val="0067026A"/>
    <w:rsid w:val="00683A5B"/>
    <w:rsid w:val="006853EE"/>
    <w:rsid w:val="006A40D5"/>
    <w:rsid w:val="006B02F5"/>
    <w:rsid w:val="006B7CDD"/>
    <w:rsid w:val="006C271F"/>
    <w:rsid w:val="006C2F9B"/>
    <w:rsid w:val="006D6F69"/>
    <w:rsid w:val="00725256"/>
    <w:rsid w:val="00740235"/>
    <w:rsid w:val="007579C1"/>
    <w:rsid w:val="007719AF"/>
    <w:rsid w:val="00772DF9"/>
    <w:rsid w:val="00812861"/>
    <w:rsid w:val="00845572"/>
    <w:rsid w:val="00845704"/>
    <w:rsid w:val="008805C1"/>
    <w:rsid w:val="00884B2D"/>
    <w:rsid w:val="00892067"/>
    <w:rsid w:val="008A5A2C"/>
    <w:rsid w:val="008A7C5C"/>
    <w:rsid w:val="008C1BE8"/>
    <w:rsid w:val="008D7DAF"/>
    <w:rsid w:val="00912703"/>
    <w:rsid w:val="00954B89"/>
    <w:rsid w:val="00964040"/>
    <w:rsid w:val="009F212D"/>
    <w:rsid w:val="009F450E"/>
    <w:rsid w:val="00A21FBF"/>
    <w:rsid w:val="00A70401"/>
    <w:rsid w:val="00AA5FAD"/>
    <w:rsid w:val="00AB676A"/>
    <w:rsid w:val="00AB6CF9"/>
    <w:rsid w:val="00B25988"/>
    <w:rsid w:val="00B4693C"/>
    <w:rsid w:val="00B9615F"/>
    <w:rsid w:val="00BA049E"/>
    <w:rsid w:val="00BC141F"/>
    <w:rsid w:val="00BD654B"/>
    <w:rsid w:val="00C17483"/>
    <w:rsid w:val="00C302C2"/>
    <w:rsid w:val="00C550CD"/>
    <w:rsid w:val="00C869B0"/>
    <w:rsid w:val="00CD10FF"/>
    <w:rsid w:val="00CE6493"/>
    <w:rsid w:val="00CE7ED0"/>
    <w:rsid w:val="00CF7E13"/>
    <w:rsid w:val="00D00B65"/>
    <w:rsid w:val="00D43C0C"/>
    <w:rsid w:val="00D4460D"/>
    <w:rsid w:val="00D44652"/>
    <w:rsid w:val="00D52476"/>
    <w:rsid w:val="00D54F87"/>
    <w:rsid w:val="00D85B99"/>
    <w:rsid w:val="00D90E47"/>
    <w:rsid w:val="00DA3EE5"/>
    <w:rsid w:val="00DB543A"/>
    <w:rsid w:val="00DB555F"/>
    <w:rsid w:val="00E52234"/>
    <w:rsid w:val="00E605E0"/>
    <w:rsid w:val="00E70859"/>
    <w:rsid w:val="00E71E79"/>
    <w:rsid w:val="00E820F8"/>
    <w:rsid w:val="00EB567B"/>
    <w:rsid w:val="00EB65C5"/>
    <w:rsid w:val="00ED1D69"/>
    <w:rsid w:val="00EF413C"/>
    <w:rsid w:val="00F56579"/>
    <w:rsid w:val="00F7591F"/>
    <w:rsid w:val="00FA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CF276-E3FF-4AD6-91EC-226D88FE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46E0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4">
    <w:name w:val="No Spacing"/>
    <w:uiPriority w:val="1"/>
    <w:qFormat/>
    <w:rsid w:val="000058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Щкола</dc:creator>
  <cp:keywords/>
  <dc:description/>
  <cp:lastModifiedBy>User</cp:lastModifiedBy>
  <cp:revision>4</cp:revision>
  <dcterms:created xsi:type="dcterms:W3CDTF">2022-10-25T05:59:00Z</dcterms:created>
  <dcterms:modified xsi:type="dcterms:W3CDTF">2025-09-14T13:07:00Z</dcterms:modified>
</cp:coreProperties>
</file>