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5B" w:rsidRPr="0067473F" w:rsidRDefault="0047475B" w:rsidP="00674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3F">
        <w:rPr>
          <w:rFonts w:ascii="Times New Roman" w:hAnsi="Times New Roman" w:cs="Times New Roman"/>
          <w:b/>
          <w:sz w:val="24"/>
          <w:szCs w:val="24"/>
        </w:rPr>
        <w:t>Аннотация к программе «Русский язык» УМК «Школа России»</w:t>
      </w:r>
    </w:p>
    <w:p w:rsidR="004A2E41" w:rsidRPr="0067473F" w:rsidRDefault="004A2E41" w:rsidP="006747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sz w:val="24"/>
          <w:szCs w:val="24"/>
        </w:rPr>
        <w:t xml:space="preserve">      Рабочая программа по РУССКОМУ ЯЗЫКУ разработана на основе Федерального государственного образовательного стандарта начального</w:t>
      </w:r>
    </w:p>
    <w:p w:rsidR="004A2E41" w:rsidRPr="0067473F" w:rsidRDefault="004A2E41" w:rsidP="006747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sz w:val="24"/>
          <w:szCs w:val="24"/>
        </w:rPr>
        <w:t>общего образования (утв. приказом Министерства образования и науки РФ от 6 октября 2009 г. N 373 с изменениями и дополнениями от: 26 ноября</w:t>
      </w:r>
    </w:p>
    <w:p w:rsidR="004A2E41" w:rsidRPr="0067473F" w:rsidRDefault="004A2E41" w:rsidP="006747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sz w:val="24"/>
          <w:szCs w:val="24"/>
        </w:rPr>
        <w:t>2010 г., 22 сентября 2011 г., 18 декабря 2012 г., 29 декабря 2014 г., 18 мая 2015г., 31 декабря 2015 г. и др.), реализуется средствами предмета</w:t>
      </w:r>
    </w:p>
    <w:p w:rsidR="004A2E41" w:rsidRPr="0067473F" w:rsidRDefault="004A2E41" w:rsidP="006747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sz w:val="24"/>
          <w:szCs w:val="24"/>
        </w:rPr>
        <w:t xml:space="preserve">    «Русский язык» на основе авторской программы Т. Г, Рамзаевой . Рабочие программы  1  – 4 классы», на основе ООП  НО ГБОУ ПО «Опочецкая общеобразовательная школа-интернат для детей, нуждающихся в социальной поддержке»</w:t>
      </w:r>
    </w:p>
    <w:p w:rsidR="004A2E41" w:rsidRPr="0067473F" w:rsidRDefault="004A2E41" w:rsidP="0067473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4A2E41" w:rsidRPr="0067473F" w:rsidRDefault="004A2E41" w:rsidP="0067473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4A2E41" w:rsidRPr="0067473F" w:rsidRDefault="004A2E41" w:rsidP="0067473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ОБЩАЯ ХАРАКТЕРИСТИКА УЧЕБНОГО ПРЕДМЕТА «РУССКИЙ  ЯЗЫК»</w:t>
      </w:r>
    </w:p>
    <w:p w:rsidR="004A2E41" w:rsidRPr="0067473F" w:rsidRDefault="004A2E41" w:rsidP="0067473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4A2E41" w:rsidRPr="0067473F" w:rsidRDefault="004A2E41" w:rsidP="0067473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color w:val="000000"/>
          <w:sz w:val="24"/>
          <w:szCs w:val="24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A2E41" w:rsidRPr="0067473F" w:rsidRDefault="004A2E41" w:rsidP="0067473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color w:val="000000"/>
          <w:sz w:val="24"/>
          <w:szCs w:val="24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A2E41" w:rsidRPr="0067473F" w:rsidRDefault="004A2E41" w:rsidP="0067473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A2E41" w:rsidRPr="0067473F" w:rsidRDefault="004A2E41" w:rsidP="0067473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color w:val="000000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A2E41" w:rsidRPr="0067473F" w:rsidRDefault="004A2E41" w:rsidP="0067473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A2E41" w:rsidRPr="0067473F" w:rsidRDefault="004A2E41" w:rsidP="0067473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7473F" w:rsidRDefault="0067473F" w:rsidP="0067473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2E41" w:rsidRPr="0067473F" w:rsidRDefault="004A2E41" w:rsidP="0067473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473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ЦЕЛИ ИЗУЧЕНИЯ УЧЕБНОГО ПРЕДМЕТА</w:t>
      </w:r>
      <w:r w:rsidRPr="006747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7473F">
        <w:rPr>
          <w:rFonts w:ascii="Times New Roman" w:hAnsi="Times New Roman" w:cs="Times New Roman"/>
          <w:b/>
          <w:color w:val="000000"/>
          <w:sz w:val="24"/>
          <w:szCs w:val="24"/>
        </w:rPr>
        <w:t>«РУССКИЙ ЯЗЫК»</w:t>
      </w:r>
    </w:p>
    <w:p w:rsidR="004A2E41" w:rsidRPr="0067473F" w:rsidRDefault="004A2E41" w:rsidP="0067473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4A2E41" w:rsidRPr="0067473F" w:rsidRDefault="004A2E41" w:rsidP="0067473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4A2E41" w:rsidRPr="0067473F" w:rsidRDefault="004A2E41" w:rsidP="0067473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color w:val="000000"/>
          <w:sz w:val="24"/>
          <w:szCs w:val="24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</w:t>
      </w:r>
      <w:r w:rsidRPr="0067473F">
        <w:rPr>
          <w:rFonts w:ascii="Times New Roman" w:hAnsi="Times New Roman" w:cs="Times New Roman"/>
          <w:color w:val="000000"/>
          <w:sz w:val="24"/>
          <w:szCs w:val="24"/>
        </w:rPr>
        <w:softHyphen/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A2E41" w:rsidRPr="0067473F" w:rsidRDefault="004A2E41" w:rsidP="0067473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color w:val="000000"/>
          <w:sz w:val="24"/>
          <w:szCs w:val="24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A2E41" w:rsidRPr="0067473F" w:rsidRDefault="004A2E41" w:rsidP="0067473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color w:val="000000"/>
          <w:sz w:val="24"/>
          <w:szCs w:val="24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A2E41" w:rsidRPr="0067473F" w:rsidRDefault="004A2E41" w:rsidP="0067473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color w:val="000000"/>
          <w:sz w:val="24"/>
          <w:szCs w:val="24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A2E41" w:rsidRPr="0067473F" w:rsidRDefault="004A2E41" w:rsidP="0067473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color w:val="000000"/>
          <w:sz w:val="24"/>
          <w:szCs w:val="24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A2E41" w:rsidRPr="0067473F" w:rsidRDefault="004A2E41" w:rsidP="0067473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A2E41" w:rsidRPr="0067473F" w:rsidRDefault="004A2E41" w:rsidP="0067473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A2E41" w:rsidRPr="0067473F" w:rsidRDefault="004A2E41" w:rsidP="0067473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color w:val="000000"/>
          <w:sz w:val="24"/>
          <w:szCs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A2E41" w:rsidRPr="0067473F" w:rsidRDefault="004A2E41" w:rsidP="0067473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4A2E41" w:rsidRPr="0067473F" w:rsidRDefault="004A2E41" w:rsidP="0067473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</w:t>
      </w:r>
      <w:r w:rsidRPr="006747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7473F">
        <w:rPr>
          <w:rFonts w:ascii="Times New Roman" w:hAnsi="Times New Roman" w:cs="Times New Roman"/>
          <w:b/>
          <w:color w:val="000000"/>
          <w:sz w:val="24"/>
          <w:szCs w:val="24"/>
        </w:rPr>
        <w:t>«РУССКИЙ ЯЗЫК» В УЧЕБНОМ ПЛАНЕ</w:t>
      </w:r>
    </w:p>
    <w:p w:rsidR="004A2E41" w:rsidRPr="0067473F" w:rsidRDefault="004A2E41" w:rsidP="0067473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4A2E41" w:rsidRPr="0067473F" w:rsidRDefault="004A2E41" w:rsidP="0067473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7473F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на изучение «Русского языка», – 675 (5 часов в неделю в каждом классе): в 1 классе – 160 ч, во 2–4 классах по 170 ч.</w:t>
      </w:r>
    </w:p>
    <w:p w:rsidR="00DD472F" w:rsidRPr="0067473F" w:rsidRDefault="00DD472F" w:rsidP="0067473F">
      <w:pPr>
        <w:jc w:val="both"/>
        <w:rPr>
          <w:sz w:val="24"/>
          <w:szCs w:val="24"/>
        </w:rPr>
      </w:pPr>
    </w:p>
    <w:sectPr w:rsidR="00DD472F" w:rsidRPr="0067473F" w:rsidSect="00DD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47475B"/>
    <w:rsid w:val="0047475B"/>
    <w:rsid w:val="004A2E41"/>
    <w:rsid w:val="0067473F"/>
    <w:rsid w:val="00DD472F"/>
    <w:rsid w:val="00F2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78FB"/>
  <w15:docId w15:val="{D266FFC1-D5AC-47E5-8498-66A3373D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4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Без интервала Знак"/>
    <w:link w:val="a4"/>
    <w:locked/>
    <w:rsid w:val="004A2E41"/>
    <w:rPr>
      <w:rFonts w:ascii="Calibri" w:hAnsi="Calibri" w:cs="Calibri"/>
      <w:lang w:bidi="en-US"/>
    </w:rPr>
  </w:style>
  <w:style w:type="paragraph" w:styleId="a4">
    <w:name w:val="No Spacing"/>
    <w:basedOn w:val="a"/>
    <w:link w:val="a3"/>
    <w:qFormat/>
    <w:rsid w:val="004A2E41"/>
    <w:pPr>
      <w:spacing w:after="0" w:line="240" w:lineRule="auto"/>
    </w:pPr>
    <w:rPr>
      <w:rFonts w:ascii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2022-10-24T15:27:00Z</dcterms:created>
  <dcterms:modified xsi:type="dcterms:W3CDTF">2025-09-14T13:06:00Z</dcterms:modified>
</cp:coreProperties>
</file>