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6B" w:rsidRDefault="009C521D">
      <w:pPr>
        <w:pStyle w:val="a8"/>
        <w:rPr>
          <w:sz w:val="32"/>
        </w:rPr>
      </w:pPr>
      <w:r>
        <w:rPr>
          <w:sz w:val="32"/>
        </w:rPr>
        <w:t>Количество воспитаннико</w:t>
      </w:r>
      <w:r w:rsidR="009E405A">
        <w:rPr>
          <w:sz w:val="32"/>
        </w:rPr>
        <w:t>в на 2025-2026 учебный год – 127</w:t>
      </w:r>
      <w:r>
        <w:rPr>
          <w:sz w:val="32"/>
        </w:rPr>
        <w:t xml:space="preserve"> человек.</w:t>
      </w:r>
    </w:p>
    <w:p w:rsidR="002F5B6B" w:rsidRDefault="002F5B6B">
      <w:pPr>
        <w:pStyle w:val="a8"/>
        <w:rPr>
          <w:sz w:val="32"/>
        </w:rPr>
      </w:pPr>
    </w:p>
    <w:p w:rsidR="002F5B6B" w:rsidRDefault="009C521D">
      <w:pPr>
        <w:pStyle w:val="a8"/>
        <w:numPr>
          <w:ilvl w:val="0"/>
          <w:numId w:val="1"/>
        </w:numPr>
        <w:rPr>
          <w:sz w:val="32"/>
        </w:rPr>
      </w:pPr>
      <w:r>
        <w:rPr>
          <w:bCs/>
          <w:sz w:val="32"/>
          <w:shd w:val="clear" w:color="auto" w:fill="FFFFFF"/>
        </w:rPr>
        <w:t>По программе нач</w:t>
      </w:r>
      <w:r w:rsidR="00657436">
        <w:rPr>
          <w:bCs/>
          <w:sz w:val="32"/>
          <w:shd w:val="clear" w:color="auto" w:fill="FFFFFF"/>
        </w:rPr>
        <w:t>ального образования обучается 47 человек, вакантных мест - 24</w:t>
      </w:r>
      <w:r>
        <w:rPr>
          <w:bCs/>
          <w:sz w:val="32"/>
          <w:shd w:val="clear" w:color="auto" w:fill="FFFFFF"/>
        </w:rPr>
        <w:t>;</w:t>
      </w:r>
    </w:p>
    <w:p w:rsidR="002F5B6B" w:rsidRDefault="009C521D">
      <w:pPr>
        <w:pStyle w:val="a8"/>
        <w:numPr>
          <w:ilvl w:val="0"/>
          <w:numId w:val="1"/>
        </w:numPr>
        <w:rPr>
          <w:sz w:val="32"/>
        </w:rPr>
      </w:pPr>
      <w:r>
        <w:rPr>
          <w:bCs/>
          <w:sz w:val="32"/>
          <w:shd w:val="clear" w:color="auto" w:fill="FFFFFF"/>
        </w:rPr>
        <w:t xml:space="preserve"> по программе основного образования обучается </w:t>
      </w:r>
      <w:r w:rsidR="009E405A">
        <w:rPr>
          <w:bCs/>
          <w:sz w:val="32"/>
          <w:shd w:val="clear" w:color="auto" w:fill="FFFFFF"/>
        </w:rPr>
        <w:t>70 человек, вакантных мест  - 10</w:t>
      </w:r>
      <w:r>
        <w:rPr>
          <w:bCs/>
          <w:sz w:val="32"/>
          <w:shd w:val="clear" w:color="auto" w:fill="FFFFFF"/>
        </w:rPr>
        <w:t>;</w:t>
      </w:r>
    </w:p>
    <w:p w:rsidR="002F5B6B" w:rsidRDefault="009C521D">
      <w:pPr>
        <w:pStyle w:val="a8"/>
        <w:numPr>
          <w:ilvl w:val="0"/>
          <w:numId w:val="1"/>
        </w:numPr>
        <w:rPr>
          <w:sz w:val="32"/>
        </w:rPr>
      </w:pPr>
      <w:r>
        <w:rPr>
          <w:bCs/>
          <w:sz w:val="32"/>
          <w:shd w:val="clear" w:color="auto" w:fill="FFFFFF"/>
        </w:rPr>
        <w:t xml:space="preserve"> по программе среднего образования обучает</w:t>
      </w:r>
      <w:r w:rsidR="00657436">
        <w:rPr>
          <w:bCs/>
          <w:sz w:val="32"/>
          <w:shd w:val="clear" w:color="auto" w:fill="FFFFFF"/>
        </w:rPr>
        <w:t>ся 10 человек, вакантных мест – 9</w:t>
      </w:r>
      <w:bookmarkStart w:id="0" w:name="_GoBack"/>
      <w:bookmarkEnd w:id="0"/>
      <w:r>
        <w:rPr>
          <w:bCs/>
          <w:sz w:val="32"/>
          <w:shd w:val="clear" w:color="auto" w:fill="FFFFFF"/>
        </w:rPr>
        <w:t>.</w:t>
      </w:r>
    </w:p>
    <w:p w:rsidR="002F5B6B" w:rsidRDefault="002F5B6B">
      <w:pPr>
        <w:pStyle w:val="a8"/>
        <w:rPr>
          <w:bCs/>
          <w:sz w:val="32"/>
          <w:shd w:val="clear" w:color="auto" w:fill="FFFFFF"/>
        </w:rPr>
      </w:pPr>
    </w:p>
    <w:p w:rsidR="002F5B6B" w:rsidRDefault="002F5B6B">
      <w:pPr>
        <w:pStyle w:val="a8"/>
        <w:rPr>
          <w:bCs/>
          <w:sz w:val="32"/>
          <w:shd w:val="clear" w:color="auto" w:fill="FFFFFF"/>
        </w:rPr>
      </w:pPr>
    </w:p>
    <w:p w:rsidR="002F5B6B" w:rsidRDefault="009C521D">
      <w:pPr>
        <w:pStyle w:val="a8"/>
        <w:rPr>
          <w:sz w:val="32"/>
        </w:rPr>
      </w:pPr>
      <w:r>
        <w:rPr>
          <w:sz w:val="32"/>
        </w:rPr>
        <w:t>Количество вакантных мест для приема (перевода) за счет бюджетных ассигнований бюджетов су</w:t>
      </w:r>
      <w:r w:rsidR="009E405A">
        <w:rPr>
          <w:sz w:val="32"/>
        </w:rPr>
        <w:t>бъекта Российской Федерации – 43</w:t>
      </w:r>
      <w:r>
        <w:rPr>
          <w:sz w:val="32"/>
        </w:rPr>
        <w:t>.</w:t>
      </w:r>
    </w:p>
    <w:p w:rsidR="002F5B6B" w:rsidRDefault="002F5B6B">
      <w:pPr>
        <w:pStyle w:val="a8"/>
        <w:rPr>
          <w:sz w:val="32"/>
        </w:rPr>
      </w:pPr>
    </w:p>
    <w:sectPr w:rsidR="002F5B6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49F"/>
    <w:multiLevelType w:val="multilevel"/>
    <w:tmpl w:val="51B876F4"/>
    <w:lvl w:ilvl="0">
      <w:start w:val="1"/>
      <w:numFmt w:val="bullet"/>
      <w:lvlText w:val=""/>
      <w:lvlJc w:val="left"/>
      <w:pPr>
        <w:tabs>
          <w:tab w:val="num" w:pos="0"/>
        </w:tabs>
        <w:ind w:left="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60" w:hanging="360"/>
      </w:pPr>
      <w:rPr>
        <w:rFonts w:ascii="Wingdings" w:hAnsi="Wingdings" w:cs="Wingdings" w:hint="default"/>
      </w:rPr>
    </w:lvl>
  </w:abstractNum>
  <w:abstractNum w:abstractNumId="1">
    <w:nsid w:val="09F47984"/>
    <w:multiLevelType w:val="multilevel"/>
    <w:tmpl w:val="12161F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6B"/>
    <w:rsid w:val="002F5B6B"/>
    <w:rsid w:val="00657436"/>
    <w:rsid w:val="009C521D"/>
    <w:rsid w:val="009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No Spacing"/>
    <w:qFormat/>
    <w:rsid w:val="00937C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No Spacing"/>
    <w:qFormat/>
    <w:rsid w:val="00937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User</cp:lastModifiedBy>
  <cp:revision>3</cp:revision>
  <dcterms:created xsi:type="dcterms:W3CDTF">2025-09-18T10:55:00Z</dcterms:created>
  <dcterms:modified xsi:type="dcterms:W3CDTF">2025-09-18T11:51:00Z</dcterms:modified>
  <dc:language>ru-RU</dc:language>
</cp:coreProperties>
</file>