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AE" w:rsidRPr="00DE4A4E" w:rsidRDefault="00186B4A" w:rsidP="009332C3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Министерство образования Псковской области</w:t>
      </w:r>
    </w:p>
    <w:p w:rsidR="00FB070E" w:rsidRPr="00DE4A4E" w:rsidRDefault="00FB070E" w:rsidP="00FB070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E4A4E">
        <w:rPr>
          <w:b/>
          <w:bCs/>
        </w:rPr>
        <w:t xml:space="preserve">государственное бюджетное </w:t>
      </w:r>
      <w:r w:rsidR="00F0178B" w:rsidRPr="00DE4A4E">
        <w:rPr>
          <w:b/>
          <w:bCs/>
        </w:rPr>
        <w:t>обще</w:t>
      </w:r>
      <w:r w:rsidRPr="00DE4A4E">
        <w:rPr>
          <w:b/>
          <w:bCs/>
        </w:rPr>
        <w:t>образовательное учреждение</w:t>
      </w:r>
    </w:p>
    <w:p w:rsidR="00FB070E" w:rsidRPr="00DE4A4E" w:rsidRDefault="00FB070E" w:rsidP="005E4B8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E4A4E">
        <w:rPr>
          <w:b/>
          <w:bCs/>
        </w:rPr>
        <w:t>Псковской области</w:t>
      </w:r>
    </w:p>
    <w:p w:rsidR="00FB070E" w:rsidRPr="00DE4A4E" w:rsidRDefault="00FB070E" w:rsidP="00FB070E">
      <w:pPr>
        <w:pStyle w:val="2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</w:pBdr>
        <w:ind w:firstLine="0"/>
        <w:rPr>
          <w:sz w:val="28"/>
        </w:rPr>
      </w:pPr>
      <w:r w:rsidRPr="00DE4A4E">
        <w:rPr>
          <w:sz w:val="28"/>
        </w:rPr>
        <w:t xml:space="preserve">«ОПОЧЕЦКАЯ ОБЩЕОБРАЗОВАТЕЛЬНАЯ ШКОЛА-ИНТЕРНАТ </w:t>
      </w:r>
    </w:p>
    <w:p w:rsidR="00FB070E" w:rsidRPr="00DE4A4E" w:rsidRDefault="00FB070E" w:rsidP="00FB070E">
      <w:pPr>
        <w:pStyle w:val="2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</w:pBdr>
        <w:ind w:firstLine="0"/>
        <w:rPr>
          <w:sz w:val="28"/>
        </w:rPr>
      </w:pPr>
      <w:r w:rsidRPr="00DE4A4E">
        <w:rPr>
          <w:sz w:val="28"/>
        </w:rPr>
        <w:t>ДЛЯ ДЕТЕЙ, НУЖДАЮЩИХСЯ В СОЦИАЛЬНОЙ ПОДДЕРЖКЕ»</w:t>
      </w:r>
    </w:p>
    <w:p w:rsidR="00FB070E" w:rsidRPr="00140B26" w:rsidRDefault="00FB070E" w:rsidP="00AF4EA5">
      <w:pPr>
        <w:jc w:val="center"/>
        <w:rPr>
          <w:color w:val="000000"/>
          <w:sz w:val="20"/>
          <w:szCs w:val="20"/>
        </w:rPr>
      </w:pPr>
      <w:proofErr w:type="spellStart"/>
      <w:r w:rsidRPr="00140B26">
        <w:rPr>
          <w:sz w:val="20"/>
          <w:szCs w:val="20"/>
        </w:rPr>
        <w:t>Красногородская</w:t>
      </w:r>
      <w:proofErr w:type="spellEnd"/>
      <w:r w:rsidRPr="00140B26">
        <w:rPr>
          <w:sz w:val="20"/>
          <w:szCs w:val="20"/>
        </w:rPr>
        <w:t xml:space="preserve"> ул., д. 31а,  г. Опо</w:t>
      </w:r>
      <w:r w:rsidR="00CF6408" w:rsidRPr="00140B26">
        <w:rPr>
          <w:sz w:val="20"/>
          <w:szCs w:val="20"/>
        </w:rPr>
        <w:t>чка,  Псковская область, 182330,</w:t>
      </w:r>
      <w:r w:rsidR="006B45E9" w:rsidRPr="00140B26">
        <w:rPr>
          <w:sz w:val="20"/>
          <w:szCs w:val="20"/>
        </w:rPr>
        <w:t xml:space="preserve">  </w:t>
      </w:r>
      <w:r w:rsidRPr="00140B26">
        <w:rPr>
          <w:sz w:val="20"/>
          <w:szCs w:val="20"/>
        </w:rPr>
        <w:t xml:space="preserve"> </w:t>
      </w:r>
      <w:r w:rsidRPr="00140B26">
        <w:rPr>
          <w:sz w:val="20"/>
          <w:szCs w:val="20"/>
          <w:lang w:val="en-US"/>
        </w:rPr>
        <w:t>E</w:t>
      </w:r>
      <w:r w:rsidRPr="00140B26">
        <w:rPr>
          <w:sz w:val="20"/>
          <w:szCs w:val="20"/>
        </w:rPr>
        <w:t>-</w:t>
      </w:r>
      <w:r w:rsidRPr="00140B26">
        <w:rPr>
          <w:sz w:val="20"/>
          <w:szCs w:val="20"/>
          <w:lang w:val="en-US"/>
        </w:rPr>
        <w:t>mail</w:t>
      </w:r>
      <w:r w:rsidRPr="00140B26">
        <w:rPr>
          <w:sz w:val="20"/>
          <w:szCs w:val="20"/>
        </w:rPr>
        <w:t xml:space="preserve">: </w:t>
      </w:r>
      <w:r w:rsidR="006D6411" w:rsidRPr="00140B26">
        <w:rPr>
          <w:sz w:val="20"/>
          <w:szCs w:val="20"/>
          <w:u w:val="single"/>
          <w:lang w:val="en-US"/>
        </w:rPr>
        <w:t>org</w:t>
      </w:r>
      <w:r w:rsidR="006D6411" w:rsidRPr="00140B26">
        <w:rPr>
          <w:sz w:val="20"/>
          <w:szCs w:val="20"/>
          <w:u w:val="single"/>
        </w:rPr>
        <w:t>376@</w:t>
      </w:r>
      <w:proofErr w:type="spellStart"/>
      <w:r w:rsidR="006D6411" w:rsidRPr="00140B26">
        <w:rPr>
          <w:sz w:val="20"/>
          <w:szCs w:val="20"/>
          <w:u w:val="single"/>
          <w:lang w:val="en-US"/>
        </w:rPr>
        <w:t>pskovedu</w:t>
      </w:r>
      <w:proofErr w:type="spellEnd"/>
      <w:r w:rsidR="006D6411" w:rsidRPr="00140B26">
        <w:rPr>
          <w:sz w:val="20"/>
          <w:szCs w:val="20"/>
          <w:u w:val="single"/>
        </w:rPr>
        <w:t>.</w:t>
      </w:r>
      <w:proofErr w:type="spellStart"/>
      <w:r w:rsidR="006D6411" w:rsidRPr="00140B26">
        <w:rPr>
          <w:sz w:val="20"/>
          <w:szCs w:val="20"/>
          <w:u w:val="single"/>
          <w:lang w:val="en-US"/>
        </w:rPr>
        <w:t>ru</w:t>
      </w:r>
      <w:proofErr w:type="spellEnd"/>
      <w:r w:rsidRPr="00140B26">
        <w:rPr>
          <w:sz w:val="20"/>
          <w:szCs w:val="20"/>
        </w:rPr>
        <w:t>,</w:t>
      </w:r>
    </w:p>
    <w:p w:rsidR="00FB070E" w:rsidRPr="00140B26" w:rsidRDefault="00FB070E" w:rsidP="00AF4EA5">
      <w:pPr>
        <w:jc w:val="center"/>
        <w:rPr>
          <w:sz w:val="20"/>
          <w:szCs w:val="20"/>
        </w:rPr>
      </w:pPr>
      <w:r w:rsidRPr="00140B26">
        <w:rPr>
          <w:sz w:val="20"/>
          <w:szCs w:val="20"/>
        </w:rPr>
        <w:t>тел. (81138) 22710; факс 21525   ОКПО 02090198, ОГРН 1026001943770, ИНН/КПП 6012002613/601201001</w:t>
      </w:r>
    </w:p>
    <w:p w:rsidR="00F6259C" w:rsidRDefault="00F6259C" w:rsidP="00140B26">
      <w:pPr>
        <w:tabs>
          <w:tab w:val="left" w:pos="3540"/>
        </w:tabs>
        <w:rPr>
          <w:sz w:val="20"/>
          <w:szCs w:val="20"/>
        </w:rPr>
      </w:pPr>
    </w:p>
    <w:p w:rsidR="00364C2C" w:rsidRDefault="00364C2C" w:rsidP="00186B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47"/>
        </w:tabs>
      </w:pPr>
    </w:p>
    <w:p w:rsidR="00364C2C" w:rsidRDefault="00364C2C" w:rsidP="00364C2C">
      <w:pPr>
        <w:rPr>
          <w:b/>
          <w:sz w:val="24"/>
        </w:rPr>
      </w:pPr>
      <w:r w:rsidRPr="00364C2C">
        <w:rPr>
          <w:b/>
          <w:sz w:val="24"/>
        </w:rPr>
        <w:t>СВЕДЕНИЯ О НАЛИЧИИ СПЕЦИАЛЬНЫХ ТЕХНИЧЕСКИХ СРЕДСТВ ОБУЧЕНИЯ КОЛЛЕКТИВНОГО И ИНДИВИДУАЛЬНОГО ПОЛЬЗОВАНИЯ ДЛЯ ЛИЦ С ОГРАНИЧЕННЫМИ ВОЗМОЖНОСТЯМИ ЗДОРОВЬЯ</w:t>
      </w:r>
    </w:p>
    <w:p w:rsidR="00186B4A" w:rsidRPr="00364C2C" w:rsidRDefault="00186B4A" w:rsidP="00364C2C">
      <w:pPr>
        <w:rPr>
          <w:b/>
          <w:sz w:val="24"/>
        </w:rPr>
      </w:pPr>
    </w:p>
    <w:p w:rsidR="00364C2C" w:rsidRPr="00804F05" w:rsidRDefault="00364C2C" w:rsidP="00364C2C">
      <w:proofErr w:type="gramStart"/>
      <w:r w:rsidRPr="00804F05">
        <w:t xml:space="preserve">Во время проведения занятий, где обучаются дети с ОВЗ,  применяются мультимедийные средства, оргтехника и иные средства для повышения уровня восприятия учебной информации обучающимися с различными нарушениями. </w:t>
      </w:r>
      <w:proofErr w:type="gramEnd"/>
    </w:p>
    <w:p w:rsidR="00364C2C" w:rsidRPr="00804F05" w:rsidRDefault="00364C2C" w:rsidP="00364C2C">
      <w:pPr>
        <w:jc w:val="both"/>
      </w:pPr>
      <w:r w:rsidRPr="00804F05">
        <w:t xml:space="preserve">      Для разъяснения отдельных вопросов изучаемой дисциплины преподавателями дополнительно проводятся групповые и индивидуальные консультации,  для информирования родителей имеется сайт школы, электронный дневник.</w:t>
      </w:r>
    </w:p>
    <w:p w:rsidR="00364C2C" w:rsidRPr="00804F05" w:rsidRDefault="00364C2C" w:rsidP="00364C2C">
      <w:r w:rsidRPr="00804F05">
        <w:t>Форма проведения текущей и итоговой аттестации для детей с ОВЗ может быть установлена с учетом индивидуальных психофизических особенностей (устно, письменно на бумаге, в форме тестирования и т.п.). При необходимости  проводится подбор и разработка учебных материалов в печатных и электронных формах, адаптированных к ограничениям их здоровья.</w:t>
      </w:r>
    </w:p>
    <w:p w:rsidR="00364C2C" w:rsidRPr="00804F05" w:rsidRDefault="00364C2C" w:rsidP="00364C2C">
      <w:r w:rsidRPr="00804F05">
        <w:t>Учебные кабинеты оборудованы специальными техническими средствами обучения коллективного и индивидуального пользования, в том числе для детей с ОВЗ. Это:</w:t>
      </w:r>
    </w:p>
    <w:p w:rsidR="00364C2C" w:rsidRPr="00804F05" w:rsidRDefault="00364C2C" w:rsidP="00364C2C">
      <w:r w:rsidRPr="00804F05">
        <w:t>·         мультимедийные комплексы (проектор и экран),</w:t>
      </w:r>
    </w:p>
    <w:p w:rsidR="00364C2C" w:rsidRPr="00804F05" w:rsidRDefault="00364C2C" w:rsidP="00364C2C">
      <w:r w:rsidRPr="00804F05">
        <w:t>·         интерактивные доски,</w:t>
      </w:r>
    </w:p>
    <w:p w:rsidR="00364C2C" w:rsidRPr="00804F05" w:rsidRDefault="00364C2C" w:rsidP="00364C2C">
      <w:r w:rsidRPr="00804F05">
        <w:t xml:space="preserve">·         ноутбуки </w:t>
      </w:r>
    </w:p>
    <w:p w:rsidR="00364C2C" w:rsidRPr="00804F05" w:rsidRDefault="00364C2C" w:rsidP="00364C2C">
      <w:r w:rsidRPr="00804F05">
        <w:t>·         оборудование лингафонного кабинета,</w:t>
      </w:r>
    </w:p>
    <w:p w:rsidR="00364C2C" w:rsidRPr="00804F05" w:rsidRDefault="00364C2C" w:rsidP="00364C2C">
      <w:r w:rsidRPr="00804F05">
        <w:t>·         телевизоры,</w:t>
      </w:r>
    </w:p>
    <w:p w:rsidR="00364C2C" w:rsidRPr="00804F05" w:rsidRDefault="00364C2C" w:rsidP="00364C2C">
      <w:r w:rsidRPr="00804F05">
        <w:t>·         видео Д</w:t>
      </w:r>
      <w:proofErr w:type="gramStart"/>
      <w:r w:rsidRPr="00804F05">
        <w:t>V</w:t>
      </w:r>
      <w:proofErr w:type="gramEnd"/>
      <w:r w:rsidRPr="00804F05">
        <w:t>Д,</w:t>
      </w:r>
    </w:p>
    <w:p w:rsidR="00364C2C" w:rsidRPr="00804F05" w:rsidRDefault="00364C2C" w:rsidP="00364C2C">
      <w:r w:rsidRPr="00804F05">
        <w:t>·         МФУ.</w:t>
      </w:r>
    </w:p>
    <w:p w:rsidR="00804F05" w:rsidRPr="00804F05" w:rsidRDefault="00804F05" w:rsidP="00804F05">
      <w:pPr>
        <w:shd w:val="clear" w:color="auto" w:fill="FFFFFF"/>
        <w:spacing w:after="200" w:line="276" w:lineRule="auto"/>
        <w:rPr>
          <w:rFonts w:ascii="Verdana" w:eastAsiaTheme="minorHAnsi" w:hAnsi="Verdana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804F05">
        <w:rPr>
          <w:color w:val="000000" w:themeColor="text1"/>
          <w:szCs w:val="23"/>
        </w:rPr>
        <w:t>Здание оснащено противопожарной  звуковой сигнализацией,</w:t>
      </w:r>
      <w:r w:rsidRPr="00804F05">
        <w:rPr>
          <w:rFonts w:ascii="Arial" w:hAnsi="Arial" w:cs="Arial"/>
          <w:color w:val="34343C"/>
          <w:sz w:val="23"/>
          <w:szCs w:val="23"/>
        </w:rPr>
        <w:t xml:space="preserve"> </w:t>
      </w:r>
      <w:r w:rsidRPr="00804F05">
        <w:rPr>
          <w:color w:val="000000" w:themeColor="text1"/>
          <w:szCs w:val="23"/>
        </w:rPr>
        <w:t xml:space="preserve"> необходимыми  табличками  и указателями.</w:t>
      </w:r>
      <w:r w:rsidRPr="00804F05">
        <w:rPr>
          <w:rFonts w:ascii="Verdana" w:eastAsiaTheme="minorHAnsi" w:hAnsi="Verdana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</w:p>
    <w:p w:rsidR="00804F05" w:rsidRPr="00804F05" w:rsidRDefault="00804F05" w:rsidP="00804F05">
      <w:pPr>
        <w:shd w:val="clear" w:color="auto" w:fill="FFFFFF"/>
        <w:spacing w:after="200" w:line="276" w:lineRule="auto"/>
        <w:rPr>
          <w:color w:val="000000" w:themeColor="text1"/>
          <w:szCs w:val="23"/>
        </w:rPr>
      </w:pPr>
      <w:r w:rsidRPr="00804F05">
        <w:rPr>
          <w:rFonts w:eastAsiaTheme="minorHAnsi"/>
          <w:color w:val="000000" w:themeColor="text1"/>
          <w:szCs w:val="22"/>
          <w:shd w:val="clear" w:color="auto" w:fill="FFFFFF"/>
          <w:lang w:eastAsia="en-US"/>
        </w:rPr>
        <w:t>В школе имеются пандусы</w:t>
      </w:r>
      <w:r w:rsidRPr="00804F05">
        <w:rPr>
          <w:rFonts w:eastAsiaTheme="minorHAnsi"/>
          <w:color w:val="000000" w:themeColor="text1"/>
          <w:sz w:val="20"/>
          <w:szCs w:val="16"/>
          <w:shd w:val="clear" w:color="auto" w:fill="FFFFFF"/>
          <w:lang w:eastAsia="en-US"/>
        </w:rPr>
        <w:t>  </w:t>
      </w:r>
      <w:r w:rsidRPr="00804F05">
        <w:rPr>
          <w:rFonts w:eastAsiaTheme="minorHAnsi"/>
          <w:color w:val="000000" w:themeColor="text1"/>
          <w:sz w:val="24"/>
          <w:szCs w:val="21"/>
          <w:shd w:val="clear" w:color="auto" w:fill="FFFFFF"/>
          <w:lang w:eastAsia="en-US"/>
        </w:rPr>
        <w:t> </w:t>
      </w:r>
      <w:r w:rsidRPr="00804F05">
        <w:rPr>
          <w:rFonts w:eastAsiaTheme="minorHAnsi"/>
          <w:color w:val="000000" w:themeColor="text1"/>
          <w:szCs w:val="22"/>
          <w:shd w:val="clear" w:color="auto" w:fill="FFFFFF"/>
          <w:lang w:eastAsia="en-US"/>
        </w:rPr>
        <w:t>для спуска-подъема инвалидных и детских колясок.</w:t>
      </w:r>
    </w:p>
    <w:p w:rsidR="00780E10" w:rsidRPr="00804F05" w:rsidRDefault="00780E10" w:rsidP="00780E10">
      <w:pPr>
        <w:pStyle w:val="ConsPlusDocList"/>
        <w:rPr>
          <w:rFonts w:ascii="Times New Roman" w:hAnsi="Times New Roman" w:cs="Times New Roman"/>
          <w:sz w:val="28"/>
          <w:lang w:val="ru-RU"/>
        </w:rPr>
      </w:pPr>
      <w:r w:rsidRPr="00804F05">
        <w:rPr>
          <w:rFonts w:ascii="Times New Roman" w:hAnsi="Times New Roman" w:cs="Times New Roman"/>
          <w:sz w:val="28"/>
          <w:lang w:val="ru-RU"/>
        </w:rPr>
        <w:t xml:space="preserve">Медицинский блок имеет современное оборудование для стоматологии, прививок, физиотерапии: аппарат </w:t>
      </w:r>
      <w:proofErr w:type="spellStart"/>
      <w:r w:rsidRPr="00804F05">
        <w:rPr>
          <w:rFonts w:ascii="Times New Roman" w:hAnsi="Times New Roman" w:cs="Times New Roman"/>
          <w:sz w:val="28"/>
          <w:lang w:val="ru-RU"/>
        </w:rPr>
        <w:t>магнито</w:t>
      </w:r>
      <w:proofErr w:type="spellEnd"/>
      <w:r w:rsidRPr="00804F05">
        <w:rPr>
          <w:rFonts w:ascii="Times New Roman" w:hAnsi="Times New Roman" w:cs="Times New Roman"/>
          <w:sz w:val="28"/>
          <w:lang w:val="ru-RU"/>
        </w:rPr>
        <w:t>-инфракрасно-лазерный терапевтический «Милта-01», облучатель ультрафиолетовый, ртутно-кварцевый; аппараты УВЧ, для местной дарсонвализации, для СМВ терапии, низкочастотной терапии; облучатели ртутно-кварцевый, БОП 4 и др.</w:t>
      </w:r>
    </w:p>
    <w:p w:rsidR="00780E10" w:rsidRPr="00804F05" w:rsidRDefault="00780E10" w:rsidP="00804F05">
      <w:pPr>
        <w:pStyle w:val="ConsPlusDocList"/>
        <w:rPr>
          <w:rFonts w:ascii="Times New Roman" w:hAnsi="Times New Roman" w:cs="Times New Roman"/>
          <w:sz w:val="28"/>
          <w:lang w:val="ru-RU"/>
        </w:rPr>
      </w:pPr>
      <w:r w:rsidRPr="00804F05">
        <w:rPr>
          <w:rFonts w:ascii="Times New Roman" w:hAnsi="Times New Roman" w:cs="Times New Roman"/>
          <w:sz w:val="28"/>
          <w:lang w:val="ru-RU"/>
        </w:rPr>
        <w:t xml:space="preserve">      Лечебн</w:t>
      </w:r>
      <w:proofErr w:type="gramStart"/>
      <w:r w:rsidRPr="00804F05">
        <w:rPr>
          <w:rFonts w:ascii="Times New Roman" w:hAnsi="Times New Roman" w:cs="Times New Roman"/>
          <w:sz w:val="28"/>
          <w:lang w:val="ru-RU"/>
        </w:rPr>
        <w:t>о-</w:t>
      </w:r>
      <w:proofErr w:type="gramEnd"/>
      <w:r w:rsidRPr="00804F05">
        <w:rPr>
          <w:rFonts w:ascii="Times New Roman" w:hAnsi="Times New Roman" w:cs="Times New Roman"/>
          <w:sz w:val="28"/>
          <w:lang w:val="ru-RU"/>
        </w:rPr>
        <w:t xml:space="preserve"> профилактическая помощь воспитанникам школ-интернатов </w:t>
      </w:r>
      <w:r w:rsidRPr="00804F05">
        <w:rPr>
          <w:rFonts w:ascii="Times New Roman" w:hAnsi="Times New Roman" w:cs="Times New Roman"/>
          <w:sz w:val="28"/>
          <w:lang w:val="ru-RU"/>
        </w:rPr>
        <w:lastRenderedPageBreak/>
        <w:t xml:space="preserve">осуществляется медицинским персоналом, состоящим в штате школы-интерната. </w:t>
      </w:r>
    </w:p>
    <w:p w:rsidR="00780E10" w:rsidRPr="00804F05" w:rsidRDefault="00780E10" w:rsidP="00780E10">
      <w:pPr>
        <w:pStyle w:val="ConsPlusDocList"/>
        <w:rPr>
          <w:rFonts w:ascii="Times New Roman" w:hAnsi="Times New Roman" w:cs="Times New Roman"/>
          <w:sz w:val="28"/>
          <w:lang w:val="ru-RU"/>
        </w:rPr>
      </w:pPr>
      <w:r w:rsidRPr="00804F05">
        <w:rPr>
          <w:rFonts w:ascii="Times New Roman" w:hAnsi="Times New Roman" w:cs="Times New Roman"/>
          <w:sz w:val="28"/>
          <w:lang w:val="ru-RU"/>
        </w:rPr>
        <w:t xml:space="preserve">     Основными задачами медицинского персонала школы-интерната является организация и проведение санитарно-гигиенических и лечебн</w:t>
      </w:r>
      <w:proofErr w:type="gramStart"/>
      <w:r w:rsidRPr="00804F05">
        <w:rPr>
          <w:rFonts w:ascii="Times New Roman" w:hAnsi="Times New Roman" w:cs="Times New Roman"/>
          <w:sz w:val="28"/>
          <w:lang w:val="ru-RU"/>
        </w:rPr>
        <w:t>о-</w:t>
      </w:r>
      <w:proofErr w:type="gramEnd"/>
      <w:r w:rsidRPr="00804F05">
        <w:rPr>
          <w:rFonts w:ascii="Times New Roman" w:hAnsi="Times New Roman" w:cs="Times New Roman"/>
          <w:sz w:val="28"/>
          <w:lang w:val="ru-RU"/>
        </w:rPr>
        <w:t xml:space="preserve"> оздоровительных мероприятий, направленных на охрану и укрепление здоровья воспитанников. </w:t>
      </w:r>
    </w:p>
    <w:p w:rsidR="00780E10" w:rsidRPr="00804F05" w:rsidRDefault="00780E10" w:rsidP="00780E10">
      <w:pPr>
        <w:pStyle w:val="ConsPlusDocList"/>
        <w:rPr>
          <w:rFonts w:ascii="Times New Roman" w:hAnsi="Times New Roman" w:cs="Times New Roman"/>
          <w:sz w:val="28"/>
          <w:lang w:val="ru-RU"/>
        </w:rPr>
      </w:pPr>
      <w:r w:rsidRPr="00804F05">
        <w:rPr>
          <w:rFonts w:ascii="Times New Roman" w:hAnsi="Times New Roman" w:cs="Times New Roman"/>
          <w:sz w:val="28"/>
          <w:lang w:val="ru-RU"/>
        </w:rPr>
        <w:t xml:space="preserve">     Ежегодно в школе-интернате проходят диспансерные осмотры с обязательным проведением антропометрических измерений, анализами, УЗИ основных жизненно важных органов и осмотром узкими специалистами областной больницы.</w:t>
      </w:r>
      <w:bookmarkStart w:id="0" w:name="_GoBack"/>
      <w:bookmarkEnd w:id="0"/>
    </w:p>
    <w:p w:rsidR="00780E10" w:rsidRPr="00804F05" w:rsidRDefault="00780E10" w:rsidP="00780E10">
      <w:pPr>
        <w:pStyle w:val="ConsPlusDocList"/>
        <w:rPr>
          <w:rFonts w:ascii="Times New Roman" w:hAnsi="Times New Roman" w:cs="Times New Roman"/>
          <w:sz w:val="28"/>
          <w:lang w:val="ru-RU"/>
        </w:rPr>
      </w:pPr>
      <w:r w:rsidRPr="00804F05">
        <w:rPr>
          <w:rFonts w:ascii="Times New Roman" w:hAnsi="Times New Roman" w:cs="Times New Roman"/>
          <w:sz w:val="28"/>
          <w:lang w:val="ru-RU"/>
        </w:rPr>
        <w:t xml:space="preserve">     После «Д» осмотра выполняются назначения врачей: дополнительные обследования, консультации, госпитализация детей, амбулаторное и санаторно-курортное лечение.</w:t>
      </w:r>
    </w:p>
    <w:p w:rsidR="00780E10" w:rsidRPr="00804F05" w:rsidRDefault="00780E10" w:rsidP="00780E10">
      <w:pPr>
        <w:pStyle w:val="ConsPlusDocList"/>
        <w:rPr>
          <w:rFonts w:ascii="Times New Roman" w:hAnsi="Times New Roman" w:cs="Times New Roman"/>
          <w:sz w:val="28"/>
          <w:lang w:val="ru-RU"/>
        </w:rPr>
      </w:pPr>
      <w:r w:rsidRPr="00804F05">
        <w:rPr>
          <w:rFonts w:ascii="Times New Roman" w:hAnsi="Times New Roman" w:cs="Times New Roman"/>
          <w:sz w:val="28"/>
          <w:lang w:val="ru-RU"/>
        </w:rPr>
        <w:t xml:space="preserve">     Результаты «Д» осмотра доводятся до сведения родителей и педагогов. Дети распределяются по «группам» здоровья для занятий физической культурой, рассаживаются соответственно роста на пронумерованные парты, стулья.</w:t>
      </w:r>
    </w:p>
    <w:p w:rsidR="00780E10" w:rsidRPr="00804F05" w:rsidRDefault="00780E10" w:rsidP="00780E10">
      <w:pPr>
        <w:pStyle w:val="ConsPlusDocList"/>
        <w:rPr>
          <w:rFonts w:ascii="Times New Roman" w:hAnsi="Times New Roman" w:cs="Times New Roman"/>
          <w:sz w:val="28"/>
          <w:lang w:val="ru-RU"/>
        </w:rPr>
      </w:pPr>
      <w:r w:rsidRPr="00804F05">
        <w:rPr>
          <w:rFonts w:ascii="Times New Roman" w:hAnsi="Times New Roman" w:cs="Times New Roman"/>
          <w:sz w:val="28"/>
          <w:lang w:val="ru-RU"/>
        </w:rPr>
        <w:t xml:space="preserve">     Ежедневно ведется амбулаторный прием с регистрацией всех обращений, независимо от характера заболевания, в журнал (ФОЖ/у). При выявлении острых заболеваний детей помещают в изолятор с последующим направлением на стационарное лечение. Отдельно регистрируются и анализируются все случаи травм.</w:t>
      </w:r>
    </w:p>
    <w:p w:rsidR="00780E10" w:rsidRPr="00804F05" w:rsidRDefault="00780E10" w:rsidP="00780E10">
      <w:pPr>
        <w:pStyle w:val="ConsPlusDocList"/>
        <w:rPr>
          <w:rFonts w:ascii="Times New Roman" w:hAnsi="Times New Roman" w:cs="Times New Roman"/>
          <w:sz w:val="28"/>
          <w:lang w:val="ru-RU"/>
        </w:rPr>
      </w:pPr>
      <w:r w:rsidRPr="00804F05">
        <w:rPr>
          <w:rFonts w:ascii="Times New Roman" w:hAnsi="Times New Roman" w:cs="Times New Roman"/>
          <w:sz w:val="28"/>
          <w:lang w:val="ru-RU"/>
        </w:rPr>
        <w:t xml:space="preserve">     Проводятся профилактические осмотры воспитанников после школьных каникул, а также в случаях длительного отсутствия воспитанников в учреждении и по эпидемиологическим показаниям.</w:t>
      </w:r>
    </w:p>
    <w:p w:rsidR="00780E10" w:rsidRPr="00804F05" w:rsidRDefault="00780E10" w:rsidP="00780E10">
      <w:pPr>
        <w:pStyle w:val="ConsPlusDocList"/>
        <w:rPr>
          <w:rFonts w:ascii="Times New Roman" w:hAnsi="Times New Roman" w:cs="Times New Roman"/>
          <w:sz w:val="28"/>
          <w:lang w:val="ru-RU"/>
        </w:rPr>
      </w:pPr>
      <w:r w:rsidRPr="00804F05">
        <w:rPr>
          <w:rFonts w:ascii="Times New Roman" w:hAnsi="Times New Roman" w:cs="Times New Roman"/>
          <w:sz w:val="28"/>
          <w:lang w:val="ru-RU"/>
        </w:rPr>
        <w:t xml:space="preserve">      Медицинский персонал ежедневно контролирует санитарное состояние помещений, соблюдение режима дня, выполнение детьми правил личной гигиены.</w:t>
      </w:r>
    </w:p>
    <w:p w:rsidR="00780E10" w:rsidRPr="00804F05" w:rsidRDefault="00780E10" w:rsidP="00780E10">
      <w:pPr>
        <w:pStyle w:val="ConsPlusDocList"/>
        <w:rPr>
          <w:rFonts w:ascii="Times New Roman" w:hAnsi="Times New Roman" w:cs="Times New Roman"/>
          <w:sz w:val="28"/>
          <w:lang w:val="ru-RU"/>
        </w:rPr>
      </w:pPr>
      <w:r w:rsidRPr="00804F05">
        <w:rPr>
          <w:rFonts w:ascii="Times New Roman" w:hAnsi="Times New Roman" w:cs="Times New Roman"/>
          <w:sz w:val="28"/>
          <w:lang w:val="ru-RU"/>
        </w:rPr>
        <w:t xml:space="preserve">  С целью профилактики инфекционных заболеваний проводятся профилактические прививки на основании «Национального календаря профилактических прививок РФ».</w:t>
      </w:r>
    </w:p>
    <w:p w:rsidR="00780E10" w:rsidRPr="00804F05" w:rsidRDefault="00780E10" w:rsidP="00780E10">
      <w:pPr>
        <w:pStyle w:val="ConsPlusDocList"/>
        <w:rPr>
          <w:rFonts w:ascii="Times New Roman" w:hAnsi="Times New Roman" w:cs="Times New Roman"/>
          <w:sz w:val="28"/>
          <w:lang w:val="ru-RU"/>
        </w:rPr>
      </w:pPr>
      <w:r w:rsidRPr="00804F05">
        <w:rPr>
          <w:rFonts w:ascii="Times New Roman" w:hAnsi="Times New Roman" w:cs="Times New Roman"/>
          <w:sz w:val="28"/>
          <w:lang w:val="ru-RU"/>
        </w:rPr>
        <w:t xml:space="preserve">  Проводится </w:t>
      </w:r>
      <w:proofErr w:type="gramStart"/>
      <w:r w:rsidRPr="00804F05">
        <w:rPr>
          <w:rFonts w:ascii="Times New Roman" w:hAnsi="Times New Roman" w:cs="Times New Roman"/>
          <w:sz w:val="28"/>
          <w:lang w:val="ru-RU"/>
        </w:rPr>
        <w:t>контроль за</w:t>
      </w:r>
      <w:proofErr w:type="gramEnd"/>
      <w:r w:rsidRPr="00804F05">
        <w:rPr>
          <w:rFonts w:ascii="Times New Roman" w:hAnsi="Times New Roman" w:cs="Times New Roman"/>
          <w:sz w:val="28"/>
          <w:lang w:val="ru-RU"/>
        </w:rPr>
        <w:t xml:space="preserve"> обязательным прохождением персоналом учреждения плановых (периодических) медицинских осмотров в соответствии с действующими приказами.</w:t>
      </w:r>
    </w:p>
    <w:p w:rsidR="00780E10" w:rsidRPr="00804F05" w:rsidRDefault="00780E10" w:rsidP="00780E10">
      <w:pPr>
        <w:pStyle w:val="ConsPlusDocList"/>
        <w:rPr>
          <w:rFonts w:ascii="Times New Roman" w:hAnsi="Times New Roman" w:cs="Times New Roman"/>
          <w:sz w:val="28"/>
          <w:lang w:val="ru-RU"/>
        </w:rPr>
      </w:pPr>
      <w:r w:rsidRPr="00804F05">
        <w:rPr>
          <w:rFonts w:ascii="Times New Roman" w:hAnsi="Times New Roman" w:cs="Times New Roman"/>
          <w:sz w:val="28"/>
          <w:lang w:val="ru-RU"/>
        </w:rPr>
        <w:t xml:space="preserve">             Проводятся профилактические беседы, лекции, дни «Здоровья»,  «Зарница», выпускается стенгазета.</w:t>
      </w:r>
    </w:p>
    <w:p w:rsidR="00780E10" w:rsidRPr="00804F05" w:rsidRDefault="00780E10" w:rsidP="00780E10">
      <w:pPr>
        <w:pStyle w:val="ConsPlusDocList"/>
        <w:rPr>
          <w:rFonts w:ascii="Times New Roman" w:hAnsi="Times New Roman" w:cs="Times New Roman"/>
          <w:sz w:val="28"/>
          <w:lang w:val="ru-RU"/>
        </w:rPr>
      </w:pPr>
      <w:r w:rsidRPr="00804F05">
        <w:rPr>
          <w:rFonts w:ascii="Times New Roman" w:hAnsi="Times New Roman" w:cs="Times New Roman"/>
          <w:sz w:val="28"/>
          <w:lang w:val="ru-RU"/>
        </w:rPr>
        <w:t xml:space="preserve">      По окончании учебного года воспитанники направляются в оздоровительные лагеря.</w:t>
      </w:r>
    </w:p>
    <w:p w:rsidR="00804F05" w:rsidRPr="00804F05" w:rsidRDefault="00780E10" w:rsidP="00804F05">
      <w:pPr>
        <w:pStyle w:val="ConsPlusDocList"/>
        <w:rPr>
          <w:rFonts w:ascii="Times New Roman" w:hAnsi="Times New Roman" w:cs="Times New Roman"/>
          <w:sz w:val="28"/>
          <w:lang w:val="ru-RU"/>
        </w:rPr>
      </w:pPr>
      <w:r w:rsidRPr="00804F05">
        <w:rPr>
          <w:rFonts w:ascii="Times New Roman" w:hAnsi="Times New Roman" w:cs="Times New Roman"/>
          <w:sz w:val="28"/>
          <w:lang w:val="ru-RU"/>
        </w:rPr>
        <w:t>В школе-интернате созданы условия для круглосуточного проживания детей.  Разновозрастные группы формируются по семейному  принципу, учитывается психологическая совместимость детей.</w:t>
      </w:r>
    </w:p>
    <w:p w:rsidR="00804F05" w:rsidRDefault="00804F05" w:rsidP="00780E10">
      <w:pPr>
        <w:pStyle w:val="ConsPlusDocList"/>
        <w:rPr>
          <w:rFonts w:ascii="Times New Roman" w:hAnsi="Times New Roman" w:cs="Times New Roman"/>
          <w:sz w:val="28"/>
          <w:lang w:val="ru-RU"/>
        </w:rPr>
      </w:pPr>
    </w:p>
    <w:p w:rsidR="00780E10" w:rsidRDefault="00780E10" w:rsidP="00780E10">
      <w:pPr>
        <w:pStyle w:val="ConsPlusDocList"/>
        <w:rPr>
          <w:rFonts w:ascii="Times New Roman" w:hAnsi="Times New Roman" w:cs="Times New Roman"/>
          <w:sz w:val="28"/>
          <w:lang w:val="ru-RU"/>
        </w:rPr>
      </w:pPr>
      <w:r w:rsidRPr="00804F05">
        <w:rPr>
          <w:rFonts w:ascii="Times New Roman" w:hAnsi="Times New Roman" w:cs="Times New Roman"/>
          <w:sz w:val="28"/>
          <w:lang w:val="ru-RU"/>
        </w:rPr>
        <w:t>Библиотечный фонд укомплектован художественной, справочной</w:t>
      </w:r>
      <w:proofErr w:type="gramStart"/>
      <w:r w:rsidRPr="00804F05">
        <w:rPr>
          <w:rFonts w:ascii="Times New Roman" w:hAnsi="Times New Roman" w:cs="Times New Roman"/>
          <w:sz w:val="28"/>
          <w:lang w:val="ru-RU"/>
        </w:rPr>
        <w:t xml:space="preserve"> ,</w:t>
      </w:r>
      <w:proofErr w:type="gramEnd"/>
      <w:r w:rsidRPr="00804F05">
        <w:rPr>
          <w:rFonts w:ascii="Times New Roman" w:hAnsi="Times New Roman" w:cs="Times New Roman"/>
          <w:sz w:val="28"/>
          <w:lang w:val="ru-RU"/>
        </w:rPr>
        <w:t xml:space="preserve"> учебной и методической литературой. Ведется доукомплектование фонда литературы за счет сре</w:t>
      </w:r>
      <w:proofErr w:type="gramStart"/>
      <w:r w:rsidRPr="00804F05">
        <w:rPr>
          <w:rFonts w:ascii="Times New Roman" w:hAnsi="Times New Roman" w:cs="Times New Roman"/>
          <w:sz w:val="28"/>
          <w:lang w:val="ru-RU"/>
        </w:rPr>
        <w:t>дств шк</w:t>
      </w:r>
      <w:proofErr w:type="gramEnd"/>
      <w:r w:rsidRPr="00804F05">
        <w:rPr>
          <w:rFonts w:ascii="Times New Roman" w:hAnsi="Times New Roman" w:cs="Times New Roman"/>
          <w:sz w:val="28"/>
          <w:lang w:val="ru-RU"/>
        </w:rPr>
        <w:t xml:space="preserve">олы. </w:t>
      </w:r>
    </w:p>
    <w:p w:rsidR="00804F05" w:rsidRPr="00804F05" w:rsidRDefault="00804F05" w:rsidP="00804F05">
      <w:pPr>
        <w:rPr>
          <w:lang w:eastAsia="ja-JP" w:bidi="fa-IR"/>
        </w:rPr>
      </w:pPr>
    </w:p>
    <w:p w:rsidR="00780E10" w:rsidRPr="00804F05" w:rsidRDefault="00780E10" w:rsidP="00780E10">
      <w:pPr>
        <w:pStyle w:val="ConsPlusDocList"/>
        <w:rPr>
          <w:rFonts w:ascii="Times New Roman" w:hAnsi="Times New Roman" w:cs="Times New Roman"/>
          <w:sz w:val="28"/>
          <w:lang w:val="ru-RU"/>
        </w:rPr>
      </w:pPr>
      <w:r w:rsidRPr="00804F05">
        <w:rPr>
          <w:rFonts w:ascii="Times New Roman" w:hAnsi="Times New Roman" w:cs="Times New Roman"/>
          <w:sz w:val="28"/>
          <w:lang w:val="ru-RU"/>
        </w:rPr>
        <w:t>Книжный фонд:</w:t>
      </w:r>
    </w:p>
    <w:p w:rsidR="00780E10" w:rsidRPr="00804F05" w:rsidRDefault="00780E10" w:rsidP="00780E10">
      <w:pPr>
        <w:pStyle w:val="ConsPlusDocList"/>
        <w:rPr>
          <w:rFonts w:ascii="Times New Roman" w:hAnsi="Times New Roman" w:cs="Times New Roman"/>
          <w:sz w:val="28"/>
          <w:lang w:val="ru-RU"/>
        </w:rPr>
      </w:pPr>
      <w:r w:rsidRPr="00804F05">
        <w:rPr>
          <w:rFonts w:ascii="Times New Roman" w:hAnsi="Times New Roman" w:cs="Times New Roman"/>
          <w:sz w:val="28"/>
          <w:lang w:val="ru-RU"/>
        </w:rPr>
        <w:lastRenderedPageBreak/>
        <w:t>1. Библиотечный фонд  - 8710</w:t>
      </w:r>
    </w:p>
    <w:p w:rsidR="00780E10" w:rsidRPr="00804F05" w:rsidRDefault="00780E10" w:rsidP="00780E10">
      <w:pPr>
        <w:pStyle w:val="ConsPlusDocList"/>
        <w:rPr>
          <w:rFonts w:ascii="Times New Roman" w:hAnsi="Times New Roman" w:cs="Times New Roman"/>
          <w:sz w:val="28"/>
          <w:lang w:val="ru-RU"/>
        </w:rPr>
      </w:pPr>
      <w:r w:rsidRPr="00804F05">
        <w:rPr>
          <w:rFonts w:ascii="Times New Roman" w:hAnsi="Times New Roman" w:cs="Times New Roman"/>
          <w:sz w:val="28"/>
          <w:lang w:val="ru-RU"/>
        </w:rPr>
        <w:t>2. Учебники – 2 110</w:t>
      </w:r>
    </w:p>
    <w:p w:rsidR="00780E10" w:rsidRPr="00804F05" w:rsidRDefault="00780E10" w:rsidP="00780E10">
      <w:pPr>
        <w:pStyle w:val="ConsPlusDocList"/>
        <w:rPr>
          <w:rFonts w:ascii="Times New Roman" w:hAnsi="Times New Roman" w:cs="Times New Roman"/>
          <w:sz w:val="28"/>
          <w:lang w:val="ru-RU"/>
        </w:rPr>
      </w:pPr>
      <w:r w:rsidRPr="00804F05">
        <w:rPr>
          <w:rFonts w:ascii="Times New Roman" w:hAnsi="Times New Roman" w:cs="Times New Roman"/>
          <w:sz w:val="28"/>
          <w:lang w:val="ru-RU"/>
        </w:rPr>
        <w:t>3. Методическая литература – 220</w:t>
      </w:r>
    </w:p>
    <w:p w:rsidR="00780E10" w:rsidRPr="00804F05" w:rsidRDefault="00780E10" w:rsidP="00780E10">
      <w:pPr>
        <w:pStyle w:val="ConsPlusDocList"/>
        <w:rPr>
          <w:rFonts w:ascii="Times New Roman" w:hAnsi="Times New Roman" w:cs="Times New Roman"/>
          <w:sz w:val="28"/>
          <w:lang w:val="ru-RU"/>
        </w:rPr>
      </w:pPr>
      <w:r w:rsidRPr="00804F05">
        <w:rPr>
          <w:rFonts w:ascii="Times New Roman" w:hAnsi="Times New Roman" w:cs="Times New Roman"/>
          <w:sz w:val="28"/>
          <w:lang w:val="ru-RU"/>
        </w:rPr>
        <w:t>4. Основной фонд (художественная литература) -6380</w:t>
      </w:r>
    </w:p>
    <w:p w:rsidR="00780E10" w:rsidRPr="00804F05" w:rsidRDefault="00780E10" w:rsidP="00780E10">
      <w:pPr>
        <w:pStyle w:val="ConsPlusDocList"/>
        <w:rPr>
          <w:sz w:val="22"/>
          <w:lang w:val="ru-RU"/>
        </w:rPr>
      </w:pPr>
    </w:p>
    <w:sectPr w:rsidR="00780E10" w:rsidRPr="00804F05" w:rsidSect="0063444E">
      <w:pgSz w:w="11906" w:h="16838"/>
      <w:pgMar w:top="1134" w:right="707" w:bottom="709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E97" w:rsidRDefault="00402E97" w:rsidP="001F6A1C">
      <w:r>
        <w:separator/>
      </w:r>
    </w:p>
  </w:endnote>
  <w:endnote w:type="continuationSeparator" w:id="0">
    <w:p w:rsidR="00402E97" w:rsidRDefault="00402E97" w:rsidP="001F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WenQuanYi Micro Hei">
    <w:altName w:val="Arial Unicode MS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E97" w:rsidRDefault="00402E97" w:rsidP="001F6A1C">
      <w:r>
        <w:separator/>
      </w:r>
    </w:p>
  </w:footnote>
  <w:footnote w:type="continuationSeparator" w:id="0">
    <w:p w:rsidR="00402E97" w:rsidRDefault="00402E97" w:rsidP="001F6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7045"/>
    <w:multiLevelType w:val="hybridMultilevel"/>
    <w:tmpl w:val="92AEA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A60D3"/>
    <w:multiLevelType w:val="multilevel"/>
    <w:tmpl w:val="8C5A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D71B0C"/>
    <w:multiLevelType w:val="hybridMultilevel"/>
    <w:tmpl w:val="A59E2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04FCC"/>
    <w:multiLevelType w:val="hybridMultilevel"/>
    <w:tmpl w:val="34842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E355D"/>
    <w:multiLevelType w:val="hybridMultilevel"/>
    <w:tmpl w:val="F4063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A3CD0"/>
    <w:multiLevelType w:val="hybridMultilevel"/>
    <w:tmpl w:val="12BE7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44C40"/>
    <w:multiLevelType w:val="hybridMultilevel"/>
    <w:tmpl w:val="0690F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043A85"/>
    <w:multiLevelType w:val="multilevel"/>
    <w:tmpl w:val="5DD2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A03BC4"/>
    <w:multiLevelType w:val="hybridMultilevel"/>
    <w:tmpl w:val="12BE7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87E2B"/>
    <w:multiLevelType w:val="multilevel"/>
    <w:tmpl w:val="32F0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382B72"/>
    <w:multiLevelType w:val="hybridMultilevel"/>
    <w:tmpl w:val="D9BA5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9B4DD3"/>
    <w:multiLevelType w:val="hybridMultilevel"/>
    <w:tmpl w:val="9C4C9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877F91"/>
    <w:multiLevelType w:val="hybridMultilevel"/>
    <w:tmpl w:val="7786C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C10D49"/>
    <w:multiLevelType w:val="multilevel"/>
    <w:tmpl w:val="C50E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BB4683"/>
    <w:multiLevelType w:val="hybridMultilevel"/>
    <w:tmpl w:val="04E2BA10"/>
    <w:lvl w:ilvl="0" w:tplc="41D026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E21BB"/>
    <w:multiLevelType w:val="multilevel"/>
    <w:tmpl w:val="972E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5B2EE1"/>
    <w:multiLevelType w:val="hybridMultilevel"/>
    <w:tmpl w:val="3474B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511143"/>
    <w:multiLevelType w:val="hybridMultilevel"/>
    <w:tmpl w:val="DCCAC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344EE2"/>
    <w:multiLevelType w:val="multilevel"/>
    <w:tmpl w:val="10DA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58431A"/>
    <w:multiLevelType w:val="hybridMultilevel"/>
    <w:tmpl w:val="105AA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D62C8D"/>
    <w:multiLevelType w:val="hybridMultilevel"/>
    <w:tmpl w:val="6AAA8B9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741B774D"/>
    <w:multiLevelType w:val="hybridMultilevel"/>
    <w:tmpl w:val="2E969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D66F7F"/>
    <w:multiLevelType w:val="hybridMultilevel"/>
    <w:tmpl w:val="3836D39E"/>
    <w:lvl w:ilvl="0" w:tplc="DD2099D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4"/>
  </w:num>
  <w:num w:numId="4">
    <w:abstractNumId w:val="3"/>
  </w:num>
  <w:num w:numId="5">
    <w:abstractNumId w:val="12"/>
  </w:num>
  <w:num w:numId="6">
    <w:abstractNumId w:val="19"/>
  </w:num>
  <w:num w:numId="7">
    <w:abstractNumId w:val="21"/>
  </w:num>
  <w:num w:numId="8">
    <w:abstractNumId w:val="17"/>
  </w:num>
  <w:num w:numId="9">
    <w:abstractNumId w:val="6"/>
  </w:num>
  <w:num w:numId="10">
    <w:abstractNumId w:val="0"/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6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8"/>
  </w:num>
  <w:num w:numId="18">
    <w:abstractNumId w:val="5"/>
  </w:num>
  <w:num w:numId="19">
    <w:abstractNumId w:val="11"/>
  </w:num>
  <w:num w:numId="20">
    <w:abstractNumId w:val="7"/>
  </w:num>
  <w:num w:numId="21">
    <w:abstractNumId w:val="18"/>
  </w:num>
  <w:num w:numId="22">
    <w:abstractNumId w:val="13"/>
  </w:num>
  <w:num w:numId="23">
    <w:abstractNumId w:val="15"/>
  </w:num>
  <w:num w:numId="24">
    <w:abstractNumId w:val="9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3A"/>
    <w:rsid w:val="00000792"/>
    <w:rsid w:val="00002C4A"/>
    <w:rsid w:val="00007F71"/>
    <w:rsid w:val="00013AE2"/>
    <w:rsid w:val="00014EFB"/>
    <w:rsid w:val="0001756C"/>
    <w:rsid w:val="000208E1"/>
    <w:rsid w:val="0002199B"/>
    <w:rsid w:val="000232DF"/>
    <w:rsid w:val="0002352E"/>
    <w:rsid w:val="000251D1"/>
    <w:rsid w:val="000348DF"/>
    <w:rsid w:val="00036186"/>
    <w:rsid w:val="00037045"/>
    <w:rsid w:val="00037AF5"/>
    <w:rsid w:val="000412C4"/>
    <w:rsid w:val="000419BA"/>
    <w:rsid w:val="00043155"/>
    <w:rsid w:val="00053969"/>
    <w:rsid w:val="000554EE"/>
    <w:rsid w:val="00055A07"/>
    <w:rsid w:val="00073F64"/>
    <w:rsid w:val="00084978"/>
    <w:rsid w:val="0008664B"/>
    <w:rsid w:val="00090D76"/>
    <w:rsid w:val="000A084C"/>
    <w:rsid w:val="000A3EE9"/>
    <w:rsid w:val="000B1B54"/>
    <w:rsid w:val="000B2A1D"/>
    <w:rsid w:val="000B3878"/>
    <w:rsid w:val="000B52CC"/>
    <w:rsid w:val="000C50BC"/>
    <w:rsid w:val="000C5C65"/>
    <w:rsid w:val="000C70ED"/>
    <w:rsid w:val="000E0378"/>
    <w:rsid w:val="000F5725"/>
    <w:rsid w:val="000F67B9"/>
    <w:rsid w:val="00107611"/>
    <w:rsid w:val="00115BDE"/>
    <w:rsid w:val="00120BB1"/>
    <w:rsid w:val="00137B19"/>
    <w:rsid w:val="00137D21"/>
    <w:rsid w:val="00140B26"/>
    <w:rsid w:val="00141E1B"/>
    <w:rsid w:val="00145841"/>
    <w:rsid w:val="00151C09"/>
    <w:rsid w:val="0015536B"/>
    <w:rsid w:val="00174028"/>
    <w:rsid w:val="00177F95"/>
    <w:rsid w:val="00182CB7"/>
    <w:rsid w:val="00186B4A"/>
    <w:rsid w:val="001912BB"/>
    <w:rsid w:val="00196982"/>
    <w:rsid w:val="00197655"/>
    <w:rsid w:val="001A47B0"/>
    <w:rsid w:val="001B77ED"/>
    <w:rsid w:val="001C1372"/>
    <w:rsid w:val="001D7784"/>
    <w:rsid w:val="001E1707"/>
    <w:rsid w:val="001E75E4"/>
    <w:rsid w:val="001F3686"/>
    <w:rsid w:val="001F6841"/>
    <w:rsid w:val="001F6A1C"/>
    <w:rsid w:val="001F6C20"/>
    <w:rsid w:val="002013B5"/>
    <w:rsid w:val="00216C48"/>
    <w:rsid w:val="002308B7"/>
    <w:rsid w:val="00230D44"/>
    <w:rsid w:val="00235A53"/>
    <w:rsid w:val="00251359"/>
    <w:rsid w:val="00251AC7"/>
    <w:rsid w:val="002558B2"/>
    <w:rsid w:val="00256063"/>
    <w:rsid w:val="002563DD"/>
    <w:rsid w:val="00257707"/>
    <w:rsid w:val="00264603"/>
    <w:rsid w:val="002657DF"/>
    <w:rsid w:val="00280582"/>
    <w:rsid w:val="00281495"/>
    <w:rsid w:val="00281606"/>
    <w:rsid w:val="00295FEA"/>
    <w:rsid w:val="002A5CF5"/>
    <w:rsid w:val="002B0F29"/>
    <w:rsid w:val="002B3046"/>
    <w:rsid w:val="002B4D3A"/>
    <w:rsid w:val="002D5038"/>
    <w:rsid w:val="002E1FDD"/>
    <w:rsid w:val="002E5498"/>
    <w:rsid w:val="002F0FD9"/>
    <w:rsid w:val="0030290A"/>
    <w:rsid w:val="00314CEB"/>
    <w:rsid w:val="00332DDA"/>
    <w:rsid w:val="00336E28"/>
    <w:rsid w:val="0034081A"/>
    <w:rsid w:val="00340C8F"/>
    <w:rsid w:val="00364C2C"/>
    <w:rsid w:val="00371FD4"/>
    <w:rsid w:val="0038153D"/>
    <w:rsid w:val="00385078"/>
    <w:rsid w:val="00394573"/>
    <w:rsid w:val="003A4B22"/>
    <w:rsid w:val="003B65D0"/>
    <w:rsid w:val="003D1202"/>
    <w:rsid w:val="003D7E46"/>
    <w:rsid w:val="003E209C"/>
    <w:rsid w:val="003F0466"/>
    <w:rsid w:val="003F299D"/>
    <w:rsid w:val="003F563A"/>
    <w:rsid w:val="00402E97"/>
    <w:rsid w:val="004038D7"/>
    <w:rsid w:val="00407B5C"/>
    <w:rsid w:val="0041434E"/>
    <w:rsid w:val="004204A5"/>
    <w:rsid w:val="00422776"/>
    <w:rsid w:val="00424C2F"/>
    <w:rsid w:val="00424E53"/>
    <w:rsid w:val="00427416"/>
    <w:rsid w:val="00445CF2"/>
    <w:rsid w:val="004461C2"/>
    <w:rsid w:val="004477BF"/>
    <w:rsid w:val="004524BE"/>
    <w:rsid w:val="004544A5"/>
    <w:rsid w:val="004624A2"/>
    <w:rsid w:val="00465023"/>
    <w:rsid w:val="004763F4"/>
    <w:rsid w:val="00480D8C"/>
    <w:rsid w:val="0048660F"/>
    <w:rsid w:val="00490270"/>
    <w:rsid w:val="004A18C8"/>
    <w:rsid w:val="004A2E83"/>
    <w:rsid w:val="004A371C"/>
    <w:rsid w:val="004A7AAC"/>
    <w:rsid w:val="004B33F6"/>
    <w:rsid w:val="004B39D6"/>
    <w:rsid w:val="004B694E"/>
    <w:rsid w:val="004C265C"/>
    <w:rsid w:val="004E068C"/>
    <w:rsid w:val="004E1D7F"/>
    <w:rsid w:val="004E7E44"/>
    <w:rsid w:val="004F3AE6"/>
    <w:rsid w:val="0050120E"/>
    <w:rsid w:val="0050437F"/>
    <w:rsid w:val="00504C7D"/>
    <w:rsid w:val="0051507B"/>
    <w:rsid w:val="00526385"/>
    <w:rsid w:val="00526749"/>
    <w:rsid w:val="00532A32"/>
    <w:rsid w:val="00544B58"/>
    <w:rsid w:val="00544E32"/>
    <w:rsid w:val="005455DE"/>
    <w:rsid w:val="00546051"/>
    <w:rsid w:val="005475C5"/>
    <w:rsid w:val="0055604D"/>
    <w:rsid w:val="0056017F"/>
    <w:rsid w:val="00562C6D"/>
    <w:rsid w:val="00563080"/>
    <w:rsid w:val="00567EF1"/>
    <w:rsid w:val="005753AA"/>
    <w:rsid w:val="0057581D"/>
    <w:rsid w:val="00583032"/>
    <w:rsid w:val="005B3778"/>
    <w:rsid w:val="005B5AE3"/>
    <w:rsid w:val="005D02CA"/>
    <w:rsid w:val="005D5A3B"/>
    <w:rsid w:val="005D7D08"/>
    <w:rsid w:val="005E0366"/>
    <w:rsid w:val="005E0881"/>
    <w:rsid w:val="005E0E0E"/>
    <w:rsid w:val="005E4B8A"/>
    <w:rsid w:val="005E6B8F"/>
    <w:rsid w:val="005F19CC"/>
    <w:rsid w:val="005F2379"/>
    <w:rsid w:val="005F3A35"/>
    <w:rsid w:val="00602B70"/>
    <w:rsid w:val="00611FA1"/>
    <w:rsid w:val="006251A1"/>
    <w:rsid w:val="00626275"/>
    <w:rsid w:val="006262F6"/>
    <w:rsid w:val="00626B17"/>
    <w:rsid w:val="0063444E"/>
    <w:rsid w:val="006372DA"/>
    <w:rsid w:val="00641C2F"/>
    <w:rsid w:val="00642F0F"/>
    <w:rsid w:val="00644D4F"/>
    <w:rsid w:val="006539F8"/>
    <w:rsid w:val="00654FA7"/>
    <w:rsid w:val="00662A9B"/>
    <w:rsid w:val="00670AD2"/>
    <w:rsid w:val="00672E9A"/>
    <w:rsid w:val="00687BC2"/>
    <w:rsid w:val="006932E7"/>
    <w:rsid w:val="006A7622"/>
    <w:rsid w:val="006B45E9"/>
    <w:rsid w:val="006B5149"/>
    <w:rsid w:val="006C310D"/>
    <w:rsid w:val="006D1332"/>
    <w:rsid w:val="006D58CF"/>
    <w:rsid w:val="006D6411"/>
    <w:rsid w:val="006E0D3A"/>
    <w:rsid w:val="006F48A4"/>
    <w:rsid w:val="006F5164"/>
    <w:rsid w:val="0070133B"/>
    <w:rsid w:val="00701D26"/>
    <w:rsid w:val="0070313A"/>
    <w:rsid w:val="00716D20"/>
    <w:rsid w:val="00720B91"/>
    <w:rsid w:val="00720B9D"/>
    <w:rsid w:val="00734CA5"/>
    <w:rsid w:val="0073505D"/>
    <w:rsid w:val="00742329"/>
    <w:rsid w:val="00752924"/>
    <w:rsid w:val="0075497A"/>
    <w:rsid w:val="007611DA"/>
    <w:rsid w:val="0076613F"/>
    <w:rsid w:val="00766C98"/>
    <w:rsid w:val="00780E10"/>
    <w:rsid w:val="007825DF"/>
    <w:rsid w:val="00782FB3"/>
    <w:rsid w:val="007833AE"/>
    <w:rsid w:val="00790CF9"/>
    <w:rsid w:val="00796DA7"/>
    <w:rsid w:val="007A20BF"/>
    <w:rsid w:val="007A22C8"/>
    <w:rsid w:val="007A35F8"/>
    <w:rsid w:val="007A3D1C"/>
    <w:rsid w:val="007A4E61"/>
    <w:rsid w:val="007B03B7"/>
    <w:rsid w:val="007B1690"/>
    <w:rsid w:val="007B7698"/>
    <w:rsid w:val="007D5285"/>
    <w:rsid w:val="007F77BD"/>
    <w:rsid w:val="007F7BC0"/>
    <w:rsid w:val="00800E45"/>
    <w:rsid w:val="008013E9"/>
    <w:rsid w:val="00804F05"/>
    <w:rsid w:val="00805105"/>
    <w:rsid w:val="00823824"/>
    <w:rsid w:val="008269DB"/>
    <w:rsid w:val="008274C5"/>
    <w:rsid w:val="00834167"/>
    <w:rsid w:val="00837638"/>
    <w:rsid w:val="00843087"/>
    <w:rsid w:val="0087193C"/>
    <w:rsid w:val="00877862"/>
    <w:rsid w:val="00896F59"/>
    <w:rsid w:val="008A18E2"/>
    <w:rsid w:val="008A4421"/>
    <w:rsid w:val="008A4F4A"/>
    <w:rsid w:val="008C2037"/>
    <w:rsid w:val="008C71FE"/>
    <w:rsid w:val="00910E72"/>
    <w:rsid w:val="00920D51"/>
    <w:rsid w:val="009332C3"/>
    <w:rsid w:val="0093542B"/>
    <w:rsid w:val="00954342"/>
    <w:rsid w:val="009615E6"/>
    <w:rsid w:val="0097243C"/>
    <w:rsid w:val="009741F1"/>
    <w:rsid w:val="0098119E"/>
    <w:rsid w:val="00981A81"/>
    <w:rsid w:val="009865F7"/>
    <w:rsid w:val="0099161F"/>
    <w:rsid w:val="009A0F96"/>
    <w:rsid w:val="009A5521"/>
    <w:rsid w:val="009A7622"/>
    <w:rsid w:val="009A7BD7"/>
    <w:rsid w:val="009B5E09"/>
    <w:rsid w:val="009B78FC"/>
    <w:rsid w:val="009C17D1"/>
    <w:rsid w:val="009D469B"/>
    <w:rsid w:val="009D604F"/>
    <w:rsid w:val="009E5158"/>
    <w:rsid w:val="009F5052"/>
    <w:rsid w:val="00A01148"/>
    <w:rsid w:val="00A02387"/>
    <w:rsid w:val="00A02AD5"/>
    <w:rsid w:val="00A1647E"/>
    <w:rsid w:val="00A308AB"/>
    <w:rsid w:val="00A3490A"/>
    <w:rsid w:val="00A47B43"/>
    <w:rsid w:val="00A538DC"/>
    <w:rsid w:val="00A550C6"/>
    <w:rsid w:val="00A55792"/>
    <w:rsid w:val="00A5639E"/>
    <w:rsid w:val="00A74AC4"/>
    <w:rsid w:val="00A76989"/>
    <w:rsid w:val="00A83B0E"/>
    <w:rsid w:val="00A85EBB"/>
    <w:rsid w:val="00A91475"/>
    <w:rsid w:val="00AA7309"/>
    <w:rsid w:val="00AB4375"/>
    <w:rsid w:val="00AB58F9"/>
    <w:rsid w:val="00AC4C57"/>
    <w:rsid w:val="00AC7858"/>
    <w:rsid w:val="00AD1B98"/>
    <w:rsid w:val="00AE0D7B"/>
    <w:rsid w:val="00AE1373"/>
    <w:rsid w:val="00AE16BD"/>
    <w:rsid w:val="00AE79B4"/>
    <w:rsid w:val="00AF19BF"/>
    <w:rsid w:val="00AF4EA5"/>
    <w:rsid w:val="00AF6A93"/>
    <w:rsid w:val="00B10F36"/>
    <w:rsid w:val="00B1458A"/>
    <w:rsid w:val="00B21677"/>
    <w:rsid w:val="00B223DE"/>
    <w:rsid w:val="00B25192"/>
    <w:rsid w:val="00B300C3"/>
    <w:rsid w:val="00B4124E"/>
    <w:rsid w:val="00B4165B"/>
    <w:rsid w:val="00B62A81"/>
    <w:rsid w:val="00B84364"/>
    <w:rsid w:val="00BA613F"/>
    <w:rsid w:val="00BB4BFF"/>
    <w:rsid w:val="00BB5832"/>
    <w:rsid w:val="00BD46AF"/>
    <w:rsid w:val="00BE496C"/>
    <w:rsid w:val="00BE5782"/>
    <w:rsid w:val="00BF10EE"/>
    <w:rsid w:val="00C0242D"/>
    <w:rsid w:val="00C103E0"/>
    <w:rsid w:val="00C13CE2"/>
    <w:rsid w:val="00C149D0"/>
    <w:rsid w:val="00C3539B"/>
    <w:rsid w:val="00C36198"/>
    <w:rsid w:val="00C36A17"/>
    <w:rsid w:val="00C44AC2"/>
    <w:rsid w:val="00C45B6F"/>
    <w:rsid w:val="00C7667E"/>
    <w:rsid w:val="00C779F8"/>
    <w:rsid w:val="00C813A9"/>
    <w:rsid w:val="00C81451"/>
    <w:rsid w:val="00C84C0F"/>
    <w:rsid w:val="00C87303"/>
    <w:rsid w:val="00C932F8"/>
    <w:rsid w:val="00CA45BD"/>
    <w:rsid w:val="00CA629C"/>
    <w:rsid w:val="00CA7052"/>
    <w:rsid w:val="00CD48FA"/>
    <w:rsid w:val="00CD4EB8"/>
    <w:rsid w:val="00CD582F"/>
    <w:rsid w:val="00CE7AE6"/>
    <w:rsid w:val="00CF6408"/>
    <w:rsid w:val="00CF6A83"/>
    <w:rsid w:val="00CF7647"/>
    <w:rsid w:val="00D0186F"/>
    <w:rsid w:val="00D051A3"/>
    <w:rsid w:val="00D26E74"/>
    <w:rsid w:val="00D578CC"/>
    <w:rsid w:val="00D65D8B"/>
    <w:rsid w:val="00D67A9B"/>
    <w:rsid w:val="00D8038F"/>
    <w:rsid w:val="00DA200D"/>
    <w:rsid w:val="00DC5844"/>
    <w:rsid w:val="00DC6C9E"/>
    <w:rsid w:val="00DD281B"/>
    <w:rsid w:val="00DE1D7E"/>
    <w:rsid w:val="00DE4A4E"/>
    <w:rsid w:val="00DF2A89"/>
    <w:rsid w:val="00DF4AAC"/>
    <w:rsid w:val="00DF7179"/>
    <w:rsid w:val="00DF7A54"/>
    <w:rsid w:val="00E00F16"/>
    <w:rsid w:val="00E14C59"/>
    <w:rsid w:val="00E21426"/>
    <w:rsid w:val="00E308C7"/>
    <w:rsid w:val="00E356AF"/>
    <w:rsid w:val="00E375C8"/>
    <w:rsid w:val="00E523B6"/>
    <w:rsid w:val="00E52941"/>
    <w:rsid w:val="00E53739"/>
    <w:rsid w:val="00E54A79"/>
    <w:rsid w:val="00E55522"/>
    <w:rsid w:val="00E57830"/>
    <w:rsid w:val="00E60DC8"/>
    <w:rsid w:val="00E6367B"/>
    <w:rsid w:val="00E81378"/>
    <w:rsid w:val="00E92D27"/>
    <w:rsid w:val="00EB2471"/>
    <w:rsid w:val="00EB621E"/>
    <w:rsid w:val="00EC3B4C"/>
    <w:rsid w:val="00ED312A"/>
    <w:rsid w:val="00ED4722"/>
    <w:rsid w:val="00EE68BC"/>
    <w:rsid w:val="00EF4FB0"/>
    <w:rsid w:val="00F0178B"/>
    <w:rsid w:val="00F01EA1"/>
    <w:rsid w:val="00F15C0C"/>
    <w:rsid w:val="00F33A9C"/>
    <w:rsid w:val="00F33C01"/>
    <w:rsid w:val="00F35A12"/>
    <w:rsid w:val="00F35D7E"/>
    <w:rsid w:val="00F55A14"/>
    <w:rsid w:val="00F6007B"/>
    <w:rsid w:val="00F6259C"/>
    <w:rsid w:val="00F67965"/>
    <w:rsid w:val="00F7705E"/>
    <w:rsid w:val="00F819C1"/>
    <w:rsid w:val="00F8561C"/>
    <w:rsid w:val="00FB070E"/>
    <w:rsid w:val="00FC201E"/>
    <w:rsid w:val="00FC2537"/>
    <w:rsid w:val="00FE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0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B070E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ind w:firstLine="720"/>
      <w:jc w:val="center"/>
    </w:pPr>
    <w:rPr>
      <w:b/>
      <w:bCs/>
      <w:sz w:val="32"/>
    </w:rPr>
  </w:style>
  <w:style w:type="character" w:customStyle="1" w:styleId="20">
    <w:name w:val="Основной текст с отступом 2 Знак"/>
    <w:basedOn w:val="a0"/>
    <w:link w:val="2"/>
    <w:rsid w:val="00FB070E"/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6A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A1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F6A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6A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1F6A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6A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796DA7"/>
    <w:pPr>
      <w:ind w:left="720"/>
      <w:contextualSpacing/>
    </w:pPr>
  </w:style>
  <w:style w:type="table" w:styleId="aa">
    <w:name w:val="Table Grid"/>
    <w:basedOn w:val="a1"/>
    <w:uiPriority w:val="59"/>
    <w:rsid w:val="00F33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nhideWhenUsed/>
    <w:rsid w:val="0097243C"/>
    <w:pPr>
      <w:suppressAutoHyphens/>
      <w:spacing w:after="120" w:line="480" w:lineRule="auto"/>
    </w:pPr>
    <w:rPr>
      <w:sz w:val="24"/>
      <w:szCs w:val="20"/>
      <w:lang w:eastAsia="ar-SA"/>
    </w:rPr>
  </w:style>
  <w:style w:type="character" w:customStyle="1" w:styleId="22">
    <w:name w:val="Основной текст 2 Знак"/>
    <w:basedOn w:val="a0"/>
    <w:link w:val="21"/>
    <w:rsid w:val="0097243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b">
    <w:name w:val="Базовый"/>
    <w:rsid w:val="004F3AE6"/>
    <w:pPr>
      <w:tabs>
        <w:tab w:val="left" w:pos="708"/>
      </w:tabs>
      <w:suppressAutoHyphens/>
    </w:pPr>
    <w:rPr>
      <w:rFonts w:ascii="Calibri" w:eastAsia="Droid Sans Fallback" w:hAnsi="Calibri" w:cs="Calibri"/>
    </w:rPr>
  </w:style>
  <w:style w:type="character" w:styleId="ac">
    <w:name w:val="Hyperlink"/>
    <w:basedOn w:val="a0"/>
    <w:uiPriority w:val="99"/>
    <w:unhideWhenUsed/>
    <w:rsid w:val="002E1FDD"/>
    <w:rPr>
      <w:color w:val="0000FF" w:themeColor="hyperlink"/>
      <w:u w:val="single"/>
    </w:rPr>
  </w:style>
  <w:style w:type="paragraph" w:customStyle="1" w:styleId="ad">
    <w:name w:val="Содержимое таблицы"/>
    <w:basedOn w:val="a"/>
    <w:rsid w:val="009A0F96"/>
    <w:pPr>
      <w:widowControl w:val="0"/>
      <w:suppressLineNumbers/>
      <w:suppressAutoHyphens/>
    </w:pPr>
    <w:rPr>
      <w:rFonts w:eastAsia="WenQuanYi Micro Hei" w:cs="Lohit Hindi"/>
      <w:kern w:val="2"/>
      <w:sz w:val="20"/>
      <w:szCs w:val="24"/>
      <w:lang w:eastAsia="zh-CN" w:bidi="hi-IN"/>
    </w:rPr>
  </w:style>
  <w:style w:type="paragraph" w:customStyle="1" w:styleId="ConsPlusDocList">
    <w:name w:val="ConsPlusDocList"/>
    <w:next w:val="a"/>
    <w:rsid w:val="007A3D1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2"/>
      <w:sz w:val="20"/>
      <w:szCs w:val="20"/>
      <w:lang w:val="de-DE" w:eastAsia="ja-JP" w:bidi="fa-IR"/>
    </w:rPr>
  </w:style>
  <w:style w:type="paragraph" w:styleId="ae">
    <w:name w:val="Normal (Web)"/>
    <w:basedOn w:val="a"/>
    <w:unhideWhenUsed/>
    <w:rsid w:val="00A47B43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rsid w:val="00A47B43"/>
    <w:rPr>
      <w:b/>
      <w:bCs/>
    </w:rPr>
  </w:style>
  <w:style w:type="character" w:customStyle="1" w:styleId="apple-converted-space">
    <w:name w:val="apple-converted-space"/>
    <w:basedOn w:val="a0"/>
    <w:rsid w:val="007A22C8"/>
  </w:style>
  <w:style w:type="paragraph" w:customStyle="1" w:styleId="msolistparagraph0">
    <w:name w:val="msolistparagraph"/>
    <w:basedOn w:val="a"/>
    <w:rsid w:val="007A22C8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middle">
    <w:name w:val="msolistparagraphcxspmiddle"/>
    <w:basedOn w:val="a"/>
    <w:rsid w:val="007A22C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42F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2F0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1">
    <w:name w:val="pcenter1"/>
    <w:basedOn w:val="a"/>
    <w:rsid w:val="00642F0F"/>
    <w:pPr>
      <w:spacing w:before="100" w:beforeAutospacing="1" w:after="180" w:line="330" w:lineRule="atLeast"/>
      <w:jc w:val="center"/>
    </w:pPr>
    <w:rPr>
      <w:sz w:val="24"/>
      <w:szCs w:val="24"/>
    </w:rPr>
  </w:style>
  <w:style w:type="paragraph" w:customStyle="1" w:styleId="pboth1">
    <w:name w:val="pboth1"/>
    <w:basedOn w:val="a"/>
    <w:rsid w:val="00642F0F"/>
    <w:pPr>
      <w:spacing w:before="100" w:beforeAutospacing="1" w:after="180" w:line="330" w:lineRule="atLeast"/>
      <w:jc w:val="both"/>
    </w:pPr>
    <w:rPr>
      <w:sz w:val="24"/>
      <w:szCs w:val="24"/>
    </w:rPr>
  </w:style>
  <w:style w:type="paragraph" w:customStyle="1" w:styleId="pright1">
    <w:name w:val="pright1"/>
    <w:basedOn w:val="a"/>
    <w:rsid w:val="00642F0F"/>
    <w:pPr>
      <w:spacing w:before="100" w:beforeAutospacing="1" w:after="180" w:line="330" w:lineRule="atLeast"/>
      <w:jc w:val="right"/>
    </w:pPr>
    <w:rPr>
      <w:sz w:val="24"/>
      <w:szCs w:val="24"/>
    </w:rPr>
  </w:style>
  <w:style w:type="paragraph" w:styleId="af0">
    <w:name w:val="No Spacing"/>
    <w:uiPriority w:val="1"/>
    <w:qFormat/>
    <w:rsid w:val="0058303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0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B070E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ind w:firstLine="720"/>
      <w:jc w:val="center"/>
    </w:pPr>
    <w:rPr>
      <w:b/>
      <w:bCs/>
      <w:sz w:val="32"/>
    </w:rPr>
  </w:style>
  <w:style w:type="character" w:customStyle="1" w:styleId="20">
    <w:name w:val="Основной текст с отступом 2 Знак"/>
    <w:basedOn w:val="a0"/>
    <w:link w:val="2"/>
    <w:rsid w:val="00FB070E"/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6A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A1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F6A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6A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1F6A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6A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796DA7"/>
    <w:pPr>
      <w:ind w:left="720"/>
      <w:contextualSpacing/>
    </w:pPr>
  </w:style>
  <w:style w:type="table" w:styleId="aa">
    <w:name w:val="Table Grid"/>
    <w:basedOn w:val="a1"/>
    <w:uiPriority w:val="59"/>
    <w:rsid w:val="00F33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nhideWhenUsed/>
    <w:rsid w:val="0097243C"/>
    <w:pPr>
      <w:suppressAutoHyphens/>
      <w:spacing w:after="120" w:line="480" w:lineRule="auto"/>
    </w:pPr>
    <w:rPr>
      <w:sz w:val="24"/>
      <w:szCs w:val="20"/>
      <w:lang w:eastAsia="ar-SA"/>
    </w:rPr>
  </w:style>
  <w:style w:type="character" w:customStyle="1" w:styleId="22">
    <w:name w:val="Основной текст 2 Знак"/>
    <w:basedOn w:val="a0"/>
    <w:link w:val="21"/>
    <w:rsid w:val="0097243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b">
    <w:name w:val="Базовый"/>
    <w:rsid w:val="004F3AE6"/>
    <w:pPr>
      <w:tabs>
        <w:tab w:val="left" w:pos="708"/>
      </w:tabs>
      <w:suppressAutoHyphens/>
    </w:pPr>
    <w:rPr>
      <w:rFonts w:ascii="Calibri" w:eastAsia="Droid Sans Fallback" w:hAnsi="Calibri" w:cs="Calibri"/>
    </w:rPr>
  </w:style>
  <w:style w:type="character" w:styleId="ac">
    <w:name w:val="Hyperlink"/>
    <w:basedOn w:val="a0"/>
    <w:uiPriority w:val="99"/>
    <w:unhideWhenUsed/>
    <w:rsid w:val="002E1FDD"/>
    <w:rPr>
      <w:color w:val="0000FF" w:themeColor="hyperlink"/>
      <w:u w:val="single"/>
    </w:rPr>
  </w:style>
  <w:style w:type="paragraph" w:customStyle="1" w:styleId="ad">
    <w:name w:val="Содержимое таблицы"/>
    <w:basedOn w:val="a"/>
    <w:rsid w:val="009A0F96"/>
    <w:pPr>
      <w:widowControl w:val="0"/>
      <w:suppressLineNumbers/>
      <w:suppressAutoHyphens/>
    </w:pPr>
    <w:rPr>
      <w:rFonts w:eastAsia="WenQuanYi Micro Hei" w:cs="Lohit Hindi"/>
      <w:kern w:val="2"/>
      <w:sz w:val="20"/>
      <w:szCs w:val="24"/>
      <w:lang w:eastAsia="zh-CN" w:bidi="hi-IN"/>
    </w:rPr>
  </w:style>
  <w:style w:type="paragraph" w:customStyle="1" w:styleId="ConsPlusDocList">
    <w:name w:val="ConsPlusDocList"/>
    <w:next w:val="a"/>
    <w:rsid w:val="007A3D1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2"/>
      <w:sz w:val="20"/>
      <w:szCs w:val="20"/>
      <w:lang w:val="de-DE" w:eastAsia="ja-JP" w:bidi="fa-IR"/>
    </w:rPr>
  </w:style>
  <w:style w:type="paragraph" w:styleId="ae">
    <w:name w:val="Normal (Web)"/>
    <w:basedOn w:val="a"/>
    <w:unhideWhenUsed/>
    <w:rsid w:val="00A47B43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rsid w:val="00A47B43"/>
    <w:rPr>
      <w:b/>
      <w:bCs/>
    </w:rPr>
  </w:style>
  <w:style w:type="character" w:customStyle="1" w:styleId="apple-converted-space">
    <w:name w:val="apple-converted-space"/>
    <w:basedOn w:val="a0"/>
    <w:rsid w:val="007A22C8"/>
  </w:style>
  <w:style w:type="paragraph" w:customStyle="1" w:styleId="msolistparagraph0">
    <w:name w:val="msolistparagraph"/>
    <w:basedOn w:val="a"/>
    <w:rsid w:val="007A22C8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middle">
    <w:name w:val="msolistparagraphcxspmiddle"/>
    <w:basedOn w:val="a"/>
    <w:rsid w:val="007A22C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42F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2F0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1">
    <w:name w:val="pcenter1"/>
    <w:basedOn w:val="a"/>
    <w:rsid w:val="00642F0F"/>
    <w:pPr>
      <w:spacing w:before="100" w:beforeAutospacing="1" w:after="180" w:line="330" w:lineRule="atLeast"/>
      <w:jc w:val="center"/>
    </w:pPr>
    <w:rPr>
      <w:sz w:val="24"/>
      <w:szCs w:val="24"/>
    </w:rPr>
  </w:style>
  <w:style w:type="paragraph" w:customStyle="1" w:styleId="pboth1">
    <w:name w:val="pboth1"/>
    <w:basedOn w:val="a"/>
    <w:rsid w:val="00642F0F"/>
    <w:pPr>
      <w:spacing w:before="100" w:beforeAutospacing="1" w:after="180" w:line="330" w:lineRule="atLeast"/>
      <w:jc w:val="both"/>
    </w:pPr>
    <w:rPr>
      <w:sz w:val="24"/>
      <w:szCs w:val="24"/>
    </w:rPr>
  </w:style>
  <w:style w:type="paragraph" w:customStyle="1" w:styleId="pright1">
    <w:name w:val="pright1"/>
    <w:basedOn w:val="a"/>
    <w:rsid w:val="00642F0F"/>
    <w:pPr>
      <w:spacing w:before="100" w:beforeAutospacing="1" w:after="180" w:line="330" w:lineRule="atLeast"/>
      <w:jc w:val="right"/>
    </w:pPr>
    <w:rPr>
      <w:sz w:val="24"/>
      <w:szCs w:val="24"/>
    </w:rPr>
  </w:style>
  <w:style w:type="paragraph" w:styleId="af0">
    <w:name w:val="No Spacing"/>
    <w:uiPriority w:val="1"/>
    <w:qFormat/>
    <w:rsid w:val="0058303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3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95733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05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3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F303B-5690-4904-A078-C459C0CE8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2016-11-21T12:50:00Z</cp:lastPrinted>
  <dcterms:created xsi:type="dcterms:W3CDTF">2026-06-04T08:22:00Z</dcterms:created>
  <dcterms:modified xsi:type="dcterms:W3CDTF">2026-06-04T08:22:00Z</dcterms:modified>
</cp:coreProperties>
</file>