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AC" w:rsidRPr="00CE52AC" w:rsidRDefault="00CE52AC" w:rsidP="00CE52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по предмету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«Астрономия</w:t>
      </w:r>
      <w:r w:rsidRPr="00CE5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E52AC" w:rsidRPr="00CE52AC" w:rsidRDefault="00CE52AC" w:rsidP="00CE52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 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5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2024-2025 учебный год</w:t>
      </w:r>
    </w:p>
    <w:p w:rsidR="00CE52AC" w:rsidRDefault="00CE52AC" w:rsidP="00CE52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2AC" w:rsidRPr="00BB6C60" w:rsidRDefault="00CE52AC" w:rsidP="00CE52A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предмету «Астрономия» для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0-11 классов (базовый уровень)</w:t>
      </w:r>
      <w:r w:rsidRPr="00A0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CBA">
        <w:rPr>
          <w:rFonts w:ascii="Times New Roman" w:hAnsi="Times New Roman" w:cs="Times New Roman"/>
          <w:sz w:val="28"/>
          <w:szCs w:val="28"/>
        </w:rPr>
        <w:t>среднего общего образования составлена на основе требований к результатам освоения ООП СОО, представленных в ФГОС СОО.</w:t>
      </w:r>
    </w:p>
    <w:p w:rsidR="00CE52AC" w:rsidRPr="00BB6C60" w:rsidRDefault="00CE52AC" w:rsidP="00CE52A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астрономии в старшей школе направлено на достижение следующих целей:</w:t>
      </w:r>
    </w:p>
    <w:p w:rsidR="00CE52AC" w:rsidRPr="00BB6C60" w:rsidRDefault="00CE52AC" w:rsidP="00CE52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CE52AC" w:rsidRPr="00BB6C60" w:rsidRDefault="00CE52AC" w:rsidP="00CE52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о физической природе небесных тел и систем, строении и эволю</w:t>
      </w:r>
      <w:bookmarkStart w:id="0" w:name="_GoBack"/>
      <w:bookmarkEnd w:id="0"/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CE52AC" w:rsidRPr="00BB6C60" w:rsidRDefault="00CE52AC" w:rsidP="00CE52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CE52AC" w:rsidRPr="00BB6C60" w:rsidRDefault="00CE52AC" w:rsidP="00CE52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процессе</w:t>
      </w:r>
    </w:p>
    <w:p w:rsidR="00CE52AC" w:rsidRPr="00BB6C60" w:rsidRDefault="00CE52AC" w:rsidP="00CE52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CE52AC" w:rsidRPr="00BB6C60" w:rsidRDefault="00CE52AC" w:rsidP="00CE52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приобретенных знаний и умений для решения практических задач повседневной жизни;</w:t>
      </w:r>
    </w:p>
    <w:p w:rsidR="00CE52AC" w:rsidRPr="00BB6C60" w:rsidRDefault="00CE52AC" w:rsidP="00CE52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научного мировоззрения;</w:t>
      </w:r>
    </w:p>
    <w:p w:rsidR="00CE52AC" w:rsidRPr="00A06CBA" w:rsidRDefault="00CE52AC" w:rsidP="00CE52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BA">
        <w:rPr>
          <w:rFonts w:ascii="Times New Roman" w:hAnsi="Times New Roman" w:cs="Times New Roman"/>
          <w:sz w:val="28"/>
          <w:szCs w:val="28"/>
        </w:rPr>
        <w:t>На уровне среднего общего о</w:t>
      </w:r>
      <w:r>
        <w:rPr>
          <w:rFonts w:ascii="Times New Roman" w:hAnsi="Times New Roman" w:cs="Times New Roman"/>
          <w:sz w:val="28"/>
          <w:szCs w:val="28"/>
        </w:rPr>
        <w:t>бразования на изучение астрономии</w:t>
      </w:r>
      <w:r w:rsidRPr="00A06CBA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 отводится 68 часов:</w:t>
      </w:r>
    </w:p>
    <w:p w:rsidR="00CE52AC" w:rsidRPr="00A06CBA" w:rsidRDefault="00CE52AC" w:rsidP="00CE52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BA">
        <w:rPr>
          <w:rFonts w:ascii="Times New Roman" w:hAnsi="Times New Roman" w:cs="Times New Roman"/>
          <w:sz w:val="28"/>
          <w:szCs w:val="28"/>
        </w:rPr>
        <w:t xml:space="preserve"> 10 класс – 34 часа;</w:t>
      </w:r>
    </w:p>
    <w:p w:rsidR="00CE52AC" w:rsidRPr="00A06CBA" w:rsidRDefault="00CE52AC" w:rsidP="00CE52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BA">
        <w:rPr>
          <w:rFonts w:ascii="Times New Roman" w:hAnsi="Times New Roman" w:cs="Times New Roman"/>
          <w:sz w:val="28"/>
          <w:szCs w:val="28"/>
        </w:rPr>
        <w:t xml:space="preserve"> 11 класс – 34 часа.</w:t>
      </w:r>
    </w:p>
    <w:p w:rsidR="00CE52AC" w:rsidRPr="00BB6C60" w:rsidRDefault="00CE52AC" w:rsidP="00CE52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2AC" w:rsidRPr="00BB6C60" w:rsidRDefault="00CE52AC" w:rsidP="00CE5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C2" w:rsidRDefault="00F918C2"/>
    <w:sectPr w:rsidR="00F9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1A10"/>
    <w:multiLevelType w:val="multilevel"/>
    <w:tmpl w:val="171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C3"/>
    <w:rsid w:val="00121BC3"/>
    <w:rsid w:val="00CE52AC"/>
    <w:rsid w:val="00F9072B"/>
    <w:rsid w:val="00F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2024-12-04T05:47:00Z</dcterms:created>
  <dcterms:modified xsi:type="dcterms:W3CDTF">2024-12-04T05:57:00Z</dcterms:modified>
</cp:coreProperties>
</file>