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Задание для учащихся 2 класса.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Русский язык: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С.88 упр.1,2; С.89 Связь слов в предложении. упр.1(устно), С.90 упр.2,4,5,6. С.92 упр.7,8; С.93 упр.9,10; С.126-127 учить словарные слова.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Математика: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 изученного. С.63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1,2,6,7; С.66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11,12,13; С.67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22,23,24; С.68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31,32; С.69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34,35,37,39,40.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Чтение: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Литература зарубежных стран. С.172-178, читать, ответить на вопросы. Выучить песенку, которая понравилась. Нарисовать к ней иллюстрацию.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Окружающий мир: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С.86-89, С.92-95, изучить новый материал.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Литературное чтение на родном языке: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читать рассказы и стихи о подвигах, героизме.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Рисование: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рисование на тему "С чего начинается Родина".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