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D2" w:rsidRPr="00F61948" w:rsidRDefault="00F61948" w:rsidP="00F6194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kern w:val="36"/>
        </w:rPr>
      </w:pPr>
      <w:r>
        <w:rPr>
          <w:rFonts w:asciiTheme="majorBidi" w:hAnsiTheme="majorBidi" w:cstheme="majorBidi"/>
          <w:b/>
          <w:bCs/>
          <w:color w:val="000000" w:themeColor="text1"/>
          <w:kern w:val="36"/>
        </w:rPr>
        <w:t xml:space="preserve">8 класс. </w:t>
      </w:r>
      <w:r w:rsidR="00C318D2" w:rsidRPr="00F61948">
        <w:rPr>
          <w:rFonts w:asciiTheme="majorBidi" w:hAnsiTheme="majorBidi" w:cstheme="majorBidi"/>
          <w:b/>
          <w:bCs/>
          <w:color w:val="000000" w:themeColor="text1"/>
          <w:kern w:val="36"/>
        </w:rPr>
        <w:t>Кроссворд по информатике</w:t>
      </w:r>
      <w:r>
        <w:rPr>
          <w:rFonts w:asciiTheme="majorBidi" w:hAnsiTheme="majorBidi" w:cstheme="majorBidi"/>
          <w:b/>
          <w:bCs/>
          <w:color w:val="000000" w:themeColor="text1"/>
          <w:kern w:val="36"/>
        </w:rPr>
        <w:t xml:space="preserve"> </w:t>
      </w:r>
      <w:r w:rsidRPr="00F61948">
        <w:rPr>
          <w:rFonts w:asciiTheme="majorBidi" w:hAnsiTheme="majorBidi" w:cstheme="majorBidi"/>
          <w:b/>
          <w:bCs/>
          <w:color w:val="000000" w:themeColor="text1"/>
          <w:kern w:val="36"/>
        </w:rPr>
        <w:t>«Основные понятия и термины информатики»</w:t>
      </w:r>
      <w:r w:rsidR="00C318D2" w:rsidRPr="00F61948">
        <w:rPr>
          <w:rFonts w:asciiTheme="majorBidi" w:hAnsiTheme="majorBidi" w:cstheme="majorBidi"/>
          <w:b/>
          <w:bCs/>
          <w:color w:val="000000" w:themeColor="text1"/>
        </w:rPr>
        <w:br/>
      </w:r>
    </w:p>
    <w:p w:rsidR="00C318D2" w:rsidRPr="00C318D2" w:rsidRDefault="00C318D2" w:rsidP="00C318D2">
      <w:pPr>
        <w:shd w:val="clear" w:color="auto" w:fill="FFFFFF"/>
        <w:jc w:val="center"/>
        <w:rPr>
          <w:rFonts w:asciiTheme="majorBidi" w:hAnsiTheme="majorBidi" w:cstheme="majorBidi"/>
          <w:color w:val="000000"/>
        </w:rPr>
      </w:pPr>
      <w:r w:rsidRPr="00C318D2">
        <w:rPr>
          <w:rFonts w:asciiTheme="majorBidi" w:hAnsiTheme="majorBidi" w:cstheme="majorBidi"/>
          <w:noProof/>
          <w:color w:val="000000"/>
          <w:lang w:eastAsia="zh-TW"/>
        </w:rPr>
        <w:drawing>
          <wp:inline distT="0" distB="0" distL="0" distR="0" wp14:anchorId="66E23492" wp14:editId="0F07AE3E">
            <wp:extent cx="5286375" cy="4048125"/>
            <wp:effectExtent l="19050" t="0" r="9525" b="0"/>
            <wp:docPr id="6" name="Рисунок 6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D2" w:rsidRPr="00C318D2" w:rsidRDefault="00C318D2" w:rsidP="00C318D2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C318D2">
        <w:rPr>
          <w:rFonts w:asciiTheme="majorBidi" w:hAnsiTheme="majorBidi" w:cstheme="majorBidi"/>
          <w:b/>
          <w:bCs/>
          <w:i/>
          <w:iCs/>
          <w:color w:val="000000"/>
        </w:rPr>
        <w:t>По горизонтали:</w:t>
      </w:r>
      <w:r w:rsidRPr="00C318D2">
        <w:rPr>
          <w:rFonts w:asciiTheme="majorBidi" w:hAnsiTheme="majorBidi" w:cstheme="majorBidi"/>
          <w:color w:val="000000"/>
        </w:rPr>
        <w:t> 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4.</w:t>
      </w:r>
      <w:r w:rsidRPr="00C318D2">
        <w:rPr>
          <w:rFonts w:asciiTheme="majorBidi" w:hAnsiTheme="majorBidi" w:cstheme="majorBidi"/>
          <w:color w:val="000000"/>
        </w:rPr>
        <w:t> Устройство для записи, считывания и длительного хранения информации на гибких магнитных дисках (дискетах).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7.</w:t>
      </w:r>
      <w:r w:rsidRPr="00C318D2">
        <w:rPr>
          <w:rFonts w:asciiTheme="majorBidi" w:hAnsiTheme="majorBidi" w:cstheme="majorBidi"/>
          <w:color w:val="000000"/>
        </w:rPr>
        <w:t> Устройство, предназначенные для вывода на экран текстовой и графической информации.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9.</w:t>
      </w:r>
      <w:r w:rsidRPr="00C318D2">
        <w:rPr>
          <w:rFonts w:asciiTheme="majorBidi" w:hAnsiTheme="majorBidi" w:cstheme="majorBidi"/>
          <w:color w:val="000000"/>
        </w:rPr>
        <w:t> Ячейки памяти, которые служат для кратковременного хранения и преобразования данных и команд.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11.</w:t>
      </w:r>
      <w:r w:rsidRPr="00C318D2">
        <w:rPr>
          <w:rFonts w:asciiTheme="majorBidi" w:hAnsiTheme="majorBidi" w:cstheme="majorBidi"/>
          <w:color w:val="000000"/>
        </w:rPr>
        <w:t> Линия связи к которой подключена сеть.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13.</w:t>
      </w:r>
      <w:r w:rsidRPr="00C318D2">
        <w:rPr>
          <w:rFonts w:asciiTheme="majorBidi" w:hAnsiTheme="majorBidi" w:cstheme="majorBidi"/>
          <w:color w:val="000000"/>
        </w:rPr>
        <w:t> Устройство для записи, считывания и длительного хранения информации на жестких магнитных дисках.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14.</w:t>
      </w:r>
      <w:r w:rsidRPr="00C318D2">
        <w:rPr>
          <w:rFonts w:asciiTheme="majorBidi" w:hAnsiTheme="majorBidi" w:cstheme="majorBidi"/>
          <w:color w:val="000000"/>
        </w:rPr>
        <w:t> Устройство ввода звуковой информации.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15.</w:t>
      </w:r>
      <w:r w:rsidRPr="00C318D2">
        <w:rPr>
          <w:rFonts w:asciiTheme="majorBidi" w:hAnsiTheme="majorBidi" w:cstheme="majorBidi"/>
          <w:color w:val="000000"/>
        </w:rPr>
        <w:t> Системная магистраль передачи данных.</w:t>
      </w:r>
    </w:p>
    <w:p w:rsidR="004D50BB" w:rsidRDefault="00C318D2" w:rsidP="00C318D2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C318D2">
        <w:rPr>
          <w:rFonts w:asciiTheme="majorBidi" w:hAnsiTheme="majorBidi" w:cstheme="majorBidi"/>
          <w:b/>
          <w:bCs/>
          <w:i/>
          <w:iCs/>
          <w:color w:val="000000"/>
        </w:rPr>
        <w:t>По вертикали:</w:t>
      </w:r>
      <w:r w:rsidRPr="00C318D2">
        <w:rPr>
          <w:rFonts w:asciiTheme="majorBidi" w:hAnsiTheme="majorBidi" w:cstheme="majorBidi"/>
          <w:color w:val="000000"/>
        </w:rPr>
        <w:t> 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1.</w:t>
      </w:r>
      <w:r w:rsidRPr="00C318D2">
        <w:rPr>
          <w:rFonts w:asciiTheme="majorBidi" w:hAnsiTheme="majorBidi" w:cstheme="majorBidi"/>
          <w:color w:val="000000"/>
        </w:rPr>
        <w:t> Устройство для вывода чертежей на бумагу.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2.</w:t>
      </w:r>
      <w:r w:rsidRPr="00C318D2">
        <w:rPr>
          <w:rFonts w:asciiTheme="majorBidi" w:hAnsiTheme="majorBidi" w:cstheme="majorBidi"/>
          <w:color w:val="000000"/>
        </w:rPr>
        <w:t> Электронная схема, которая управляет работой какого-либо внешнего устройства.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3.</w:t>
      </w:r>
      <w:r w:rsidRPr="00C318D2">
        <w:rPr>
          <w:rFonts w:asciiTheme="majorBidi" w:hAnsiTheme="majorBidi" w:cstheme="majorBidi"/>
          <w:color w:val="000000"/>
        </w:rPr>
        <w:t> Устройство для обмена информацией между компьютерами через телефонные, оптоволоконные и др. сети.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5.</w:t>
      </w:r>
      <w:r w:rsidRPr="00C318D2">
        <w:rPr>
          <w:rFonts w:asciiTheme="majorBidi" w:hAnsiTheme="majorBidi" w:cstheme="majorBidi"/>
          <w:color w:val="000000"/>
        </w:rPr>
        <w:t> Вспомогательный процессор, предназначенный для выполнения математических и логических действий.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6.</w:t>
      </w:r>
      <w:r w:rsidRPr="00C318D2">
        <w:rPr>
          <w:rFonts w:asciiTheme="majorBidi" w:hAnsiTheme="majorBidi" w:cstheme="majorBidi"/>
          <w:color w:val="000000"/>
        </w:rPr>
        <w:t> Небольшая электронная схема, выполняющая все вычисления и обработку информации.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8</w:t>
      </w:r>
      <w:r w:rsidRPr="00C318D2">
        <w:rPr>
          <w:rFonts w:asciiTheme="majorBidi" w:hAnsiTheme="majorBidi" w:cstheme="majorBidi"/>
          <w:color w:val="000000"/>
        </w:rPr>
        <w:t>. Устройство вывода звуковой информации.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10.</w:t>
      </w:r>
      <w:r w:rsidRPr="00C318D2">
        <w:rPr>
          <w:rFonts w:asciiTheme="majorBidi" w:hAnsiTheme="majorBidi" w:cstheme="majorBidi"/>
          <w:color w:val="000000"/>
        </w:rPr>
        <w:t> Устройство для считывания графической и текстовой информации в компьютер с бумажных носителей информации.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12.</w:t>
      </w:r>
      <w:r w:rsidRPr="00C318D2">
        <w:rPr>
          <w:rFonts w:asciiTheme="majorBidi" w:hAnsiTheme="majorBidi" w:cstheme="majorBidi"/>
          <w:color w:val="000000"/>
        </w:rPr>
        <w:t> Печатающее устройство, предназначенные для вывода информации на бумагу.</w:t>
      </w:r>
      <w:r w:rsidRPr="00C318D2">
        <w:rPr>
          <w:rFonts w:asciiTheme="majorBidi" w:hAnsiTheme="majorBidi" w:cstheme="majorBidi"/>
          <w:color w:val="000000"/>
        </w:rPr>
        <w:br/>
      </w:r>
      <w:r w:rsidRPr="00C318D2">
        <w:rPr>
          <w:rFonts w:asciiTheme="majorBidi" w:hAnsiTheme="majorBidi" w:cstheme="majorBidi"/>
          <w:b/>
          <w:bCs/>
          <w:color w:val="000000"/>
        </w:rPr>
        <w:t>14.</w:t>
      </w:r>
      <w:r w:rsidRPr="00C318D2">
        <w:rPr>
          <w:rFonts w:asciiTheme="majorBidi" w:hAnsiTheme="majorBidi" w:cstheme="majorBidi"/>
          <w:color w:val="000000"/>
        </w:rPr>
        <w:t> Манипулятор для ввода информации в компьютер.</w:t>
      </w:r>
      <w:r w:rsidRPr="00C318D2">
        <w:rPr>
          <w:rFonts w:asciiTheme="majorBidi" w:hAnsiTheme="majorBidi" w:cstheme="majorBidi"/>
          <w:color w:val="000000"/>
        </w:rPr>
        <w:br/>
      </w:r>
    </w:p>
    <w:p w:rsidR="00875289" w:rsidRDefault="00875289" w:rsidP="00C318D2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sectPr w:rsidR="00875289" w:rsidSect="00F6194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2"/>
    <w:rsid w:val="004D50BB"/>
    <w:rsid w:val="00726D50"/>
    <w:rsid w:val="00875289"/>
    <w:rsid w:val="009226C2"/>
    <w:rsid w:val="00C318D2"/>
    <w:rsid w:val="00F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5E8F-B558-40BB-A2A7-9C0BAD0A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2020-04-28T12:26:00Z</dcterms:created>
  <dcterms:modified xsi:type="dcterms:W3CDTF">2020-04-28T12:45:00Z</dcterms:modified>
</cp:coreProperties>
</file>